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E8E" w:rsidRPr="00D74B42" w:rsidRDefault="00355E8E" w:rsidP="00355E8E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355E8E" w:rsidRDefault="00355E8E" w:rsidP="004F39AC">
      <w:pPr>
        <w:keepNext/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6"/>
          <w:szCs w:val="26"/>
          <w:u w:val="single"/>
        </w:rPr>
      </w:pPr>
    </w:p>
    <w:p w:rsidR="004F39AC" w:rsidRPr="005B5EB0" w:rsidRDefault="00157B6C" w:rsidP="004F39AC">
      <w:pPr>
        <w:keepNext/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6"/>
          <w:szCs w:val="26"/>
          <w:u w:val="single"/>
        </w:rPr>
      </w:pPr>
      <w:r w:rsidRPr="005B5EB0">
        <w:rPr>
          <w:b/>
          <w:bCs/>
          <w:iCs/>
          <w:color w:val="000000"/>
          <w:sz w:val="26"/>
          <w:szCs w:val="26"/>
          <w:u w:val="single"/>
        </w:rPr>
        <w:fldChar w:fldCharType="begin"/>
      </w:r>
      <w:r w:rsidR="005B5EB0" w:rsidRPr="005B5EB0">
        <w:rPr>
          <w:b/>
          <w:bCs/>
          <w:iCs/>
          <w:color w:val="000000"/>
          <w:sz w:val="26"/>
          <w:szCs w:val="26"/>
          <w:u w:val="single"/>
        </w:rPr>
        <w:instrText xml:space="preserve"> DOCVARIABLE S_UIK_FEDERAL_SUBJECT </w:instrText>
      </w:r>
      <w:r w:rsidRPr="005B5EB0">
        <w:rPr>
          <w:b/>
          <w:bCs/>
          <w:iCs/>
          <w:color w:val="000000"/>
          <w:sz w:val="26"/>
          <w:szCs w:val="26"/>
          <w:u w:val="single"/>
        </w:rPr>
        <w:fldChar w:fldCharType="end"/>
      </w:r>
    </w:p>
    <w:p w:rsidR="004F39AC" w:rsidRPr="0025465D" w:rsidRDefault="004F39AC" w:rsidP="000B4A1B">
      <w:pPr>
        <w:keepNext/>
        <w:pBdr>
          <w:top w:val="single" w:sz="4" w:space="1" w:color="auto"/>
        </w:pBdr>
        <w:autoSpaceDE w:val="0"/>
        <w:autoSpaceDN w:val="0"/>
        <w:adjustRightInd w:val="0"/>
        <w:jc w:val="center"/>
        <w:outlineLvl w:val="1"/>
        <w:rPr>
          <w:i/>
          <w:color w:val="000000"/>
          <w:sz w:val="20"/>
        </w:rPr>
      </w:pPr>
      <w:r w:rsidRPr="0025465D">
        <w:rPr>
          <w:i/>
          <w:color w:val="000000"/>
          <w:sz w:val="20"/>
        </w:rPr>
        <w:t>(наименование субъекта Российской Федерации)</w:t>
      </w:r>
    </w:p>
    <w:p w:rsidR="000B4A1B" w:rsidRDefault="00157B6C" w:rsidP="004F39AC">
      <w:pPr>
        <w:jc w:val="center"/>
        <w:rPr>
          <w:b/>
          <w:bCs/>
          <w:iCs/>
          <w:color w:val="000000"/>
          <w:sz w:val="26"/>
          <w:szCs w:val="26"/>
          <w:u w:val="single"/>
        </w:rPr>
      </w:pPr>
      <w:r w:rsidRPr="005B5EB0">
        <w:rPr>
          <w:b/>
          <w:bCs/>
          <w:iCs/>
          <w:color w:val="000000"/>
          <w:sz w:val="26"/>
          <w:szCs w:val="26"/>
          <w:u w:val="single"/>
        </w:rPr>
        <w:fldChar w:fldCharType="begin"/>
      </w:r>
      <w:r w:rsidR="005B5EB0" w:rsidRPr="005B5EB0">
        <w:rPr>
          <w:b/>
          <w:bCs/>
          <w:iCs/>
          <w:color w:val="000000"/>
          <w:sz w:val="26"/>
          <w:szCs w:val="26"/>
          <w:u w:val="single"/>
        </w:rPr>
        <w:instrText xml:space="preserve"> DOCVARIABLE S_UIK_MUNICIPAL_DIVISION </w:instrText>
      </w:r>
      <w:r w:rsidRPr="005B5EB0">
        <w:rPr>
          <w:b/>
          <w:bCs/>
          <w:iCs/>
          <w:color w:val="000000"/>
          <w:sz w:val="26"/>
          <w:szCs w:val="26"/>
          <w:u w:val="single"/>
        </w:rPr>
        <w:fldChar w:fldCharType="end"/>
      </w:r>
    </w:p>
    <w:p w:rsidR="004F39AC" w:rsidRPr="0025465D" w:rsidRDefault="004F39AC" w:rsidP="000B4A1B">
      <w:pPr>
        <w:pBdr>
          <w:top w:val="single" w:sz="4" w:space="1" w:color="auto"/>
        </w:pBdr>
        <w:jc w:val="center"/>
        <w:rPr>
          <w:i/>
          <w:color w:val="000000"/>
          <w:sz w:val="20"/>
        </w:rPr>
      </w:pPr>
      <w:r w:rsidRPr="0025465D">
        <w:rPr>
          <w:i/>
          <w:color w:val="000000"/>
          <w:sz w:val="20"/>
        </w:rPr>
        <w:t>(наименование муниципального образования)</w:t>
      </w:r>
    </w:p>
    <w:p w:rsidR="004F39AC" w:rsidRDefault="004F39AC" w:rsidP="004F39AC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4F39AC" w:rsidRPr="005F05D3" w:rsidRDefault="004F39AC" w:rsidP="004F39AC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4F39AC" w:rsidRPr="005F05D3" w:rsidRDefault="004F39AC" w:rsidP="004F39AC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>ИЗБИРАТЕЛЬНОГО УЧАСТКА №</w:t>
      </w:r>
      <w:r w:rsidR="00AD530B">
        <w:rPr>
          <w:b/>
          <w:bCs/>
          <w:sz w:val="28"/>
          <w:szCs w:val="28"/>
        </w:rPr>
        <w:t xml:space="preserve"> </w:t>
      </w:r>
      <w:r w:rsidR="00157B6C">
        <w:rPr>
          <w:b/>
          <w:bCs/>
          <w:sz w:val="28"/>
          <w:szCs w:val="28"/>
        </w:rPr>
        <w:fldChar w:fldCharType="begin"/>
      </w:r>
      <w:r w:rsidR="005B5EB0">
        <w:rPr>
          <w:b/>
          <w:bCs/>
          <w:sz w:val="28"/>
          <w:szCs w:val="28"/>
        </w:rPr>
        <w:instrText xml:space="preserve"> </w:instrText>
      </w:r>
      <w:r w:rsidR="005B5EB0" w:rsidRPr="005B5EB0">
        <w:rPr>
          <w:b/>
          <w:bCs/>
          <w:sz w:val="28"/>
          <w:szCs w:val="28"/>
        </w:rPr>
        <w:instrText>DOCVARIABLE S_UIK_NUMBER</w:instrText>
      </w:r>
      <w:r w:rsidR="005B5EB0">
        <w:rPr>
          <w:b/>
          <w:bCs/>
          <w:sz w:val="28"/>
          <w:szCs w:val="28"/>
        </w:rPr>
        <w:instrText xml:space="preserve"> </w:instrText>
      </w:r>
      <w:r w:rsidR="00157B6C">
        <w:rPr>
          <w:b/>
          <w:bCs/>
          <w:sz w:val="28"/>
          <w:szCs w:val="28"/>
        </w:rPr>
        <w:fldChar w:fldCharType="end"/>
      </w:r>
    </w:p>
    <w:p w:rsidR="004F39AC" w:rsidRPr="00723295" w:rsidRDefault="004F39AC" w:rsidP="004F39AC">
      <w:pPr>
        <w:jc w:val="center"/>
        <w:rPr>
          <w:color w:val="000000"/>
          <w:sz w:val="16"/>
          <w:szCs w:val="16"/>
        </w:rPr>
      </w:pPr>
    </w:p>
    <w:p w:rsidR="004F39AC" w:rsidRPr="005F05D3" w:rsidRDefault="004F39AC" w:rsidP="004F39AC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27"/>
        <w:gridCol w:w="3153"/>
        <w:gridCol w:w="448"/>
        <w:gridCol w:w="1503"/>
        <w:gridCol w:w="1332"/>
      </w:tblGrid>
      <w:tr w:rsidR="004F39AC" w:rsidRPr="007826A1" w:rsidTr="00A92795">
        <w:tc>
          <w:tcPr>
            <w:tcW w:w="3162" w:type="dxa"/>
          </w:tcPr>
          <w:p w:rsidR="004F39AC" w:rsidRPr="007826A1" w:rsidRDefault="005B5EB0" w:rsidP="00911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92795">
              <w:rPr>
                <w:color w:val="BFBFBF"/>
                <w:sz w:val="28"/>
                <w:szCs w:val="28"/>
              </w:rPr>
              <w:t>….</w:t>
            </w:r>
            <w:r>
              <w:rPr>
                <w:sz w:val="28"/>
                <w:szCs w:val="28"/>
              </w:rPr>
              <w:t>»</w:t>
            </w:r>
            <w:r w:rsidR="00046994">
              <w:rPr>
                <w:sz w:val="28"/>
                <w:szCs w:val="28"/>
              </w:rPr>
              <w:t xml:space="preserve"> </w:t>
            </w:r>
            <w:r w:rsidR="00157B6C">
              <w:rPr>
                <w:sz w:val="28"/>
                <w:szCs w:val="28"/>
              </w:rPr>
              <w:fldChar w:fldCharType="begin"/>
            </w:r>
            <w:r w:rsidR="00DC6B69">
              <w:rPr>
                <w:sz w:val="28"/>
                <w:szCs w:val="28"/>
              </w:rPr>
              <w:instrText xml:space="preserve"> </w:instrText>
            </w:r>
            <w:r w:rsidR="00DC6B69" w:rsidRPr="00DC6B69">
              <w:rPr>
                <w:sz w:val="28"/>
                <w:szCs w:val="28"/>
              </w:rPr>
              <w:instrText>DOCVARIABLE S_ELECTION_DATE__MONTH_NAME</w:instrText>
            </w:r>
            <w:r w:rsidR="00DC6B69">
              <w:rPr>
                <w:sz w:val="28"/>
                <w:szCs w:val="28"/>
              </w:rPr>
              <w:instrText xml:space="preserve"> </w:instrText>
            </w:r>
            <w:r w:rsidR="00157B6C">
              <w:rPr>
                <w:sz w:val="28"/>
                <w:szCs w:val="28"/>
              </w:rPr>
              <w:fldChar w:fldCharType="end"/>
            </w:r>
            <w:r w:rsidR="00D83B25">
              <w:rPr>
                <w:sz w:val="28"/>
                <w:szCs w:val="28"/>
              </w:rPr>
              <w:t xml:space="preserve"> </w:t>
            </w:r>
            <w:r w:rsidR="00157B6C">
              <w:rPr>
                <w:sz w:val="28"/>
                <w:szCs w:val="28"/>
              </w:rPr>
              <w:fldChar w:fldCharType="begin"/>
            </w:r>
            <w:r w:rsidR="00DC6B69">
              <w:rPr>
                <w:sz w:val="28"/>
                <w:szCs w:val="28"/>
              </w:rPr>
              <w:instrText xml:space="preserve"> </w:instrText>
            </w:r>
            <w:r w:rsidR="00DC6B69" w:rsidRPr="00DC6B69">
              <w:rPr>
                <w:sz w:val="28"/>
                <w:szCs w:val="28"/>
              </w:rPr>
              <w:instrText>DOCVARIABLE S_ELECTION_DATE__YEAR</w:instrText>
            </w:r>
            <w:r w:rsidR="00DC6B69">
              <w:rPr>
                <w:sz w:val="28"/>
                <w:szCs w:val="28"/>
              </w:rPr>
              <w:instrText xml:space="preserve"> </w:instrText>
            </w:r>
            <w:r w:rsidR="00157B6C">
              <w:rPr>
                <w:sz w:val="28"/>
                <w:szCs w:val="28"/>
              </w:rPr>
              <w:fldChar w:fldCharType="end"/>
            </w:r>
            <w:r w:rsidR="00BD6C79">
              <w:rPr>
                <w:sz w:val="28"/>
                <w:szCs w:val="28"/>
              </w:rPr>
              <w:t xml:space="preserve"> </w:t>
            </w:r>
            <w:proofErr w:type="gramStart"/>
            <w:r w:rsidR="00BD6C79">
              <w:rPr>
                <w:sz w:val="28"/>
                <w:szCs w:val="28"/>
              </w:rPr>
              <w:t>г</w:t>
            </w:r>
            <w:proofErr w:type="gramEnd"/>
            <w:r w:rsidR="00BD6C79">
              <w:rPr>
                <w:sz w:val="28"/>
                <w:szCs w:val="28"/>
              </w:rPr>
              <w:t>.</w:t>
            </w:r>
          </w:p>
        </w:tc>
        <w:tc>
          <w:tcPr>
            <w:tcW w:w="3161" w:type="dxa"/>
          </w:tcPr>
          <w:p w:rsidR="004F39AC" w:rsidRPr="007826A1" w:rsidRDefault="004F39AC" w:rsidP="00A927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4F39AC" w:rsidRPr="007826A1" w:rsidRDefault="004F39AC" w:rsidP="00A92795">
            <w:pPr>
              <w:jc w:val="both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№ __________________</w:t>
            </w:r>
          </w:p>
        </w:tc>
      </w:tr>
      <w:tr w:rsidR="004F39AC" w:rsidRPr="007826A1" w:rsidTr="00A92795">
        <w:tc>
          <w:tcPr>
            <w:tcW w:w="3162" w:type="dxa"/>
          </w:tcPr>
          <w:p w:rsidR="004F39AC" w:rsidRPr="00CC6651" w:rsidRDefault="004F39AC" w:rsidP="00A9279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CC6651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4F39AC" w:rsidRPr="007826A1" w:rsidRDefault="004F39AC" w:rsidP="00A92795">
            <w:pPr>
              <w:jc w:val="center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4F39AC" w:rsidRPr="007826A1" w:rsidRDefault="004F39AC" w:rsidP="00A927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</w:tr>
      <w:tr w:rsidR="004F39AC" w:rsidRPr="007826A1" w:rsidTr="00A92795">
        <w:tc>
          <w:tcPr>
            <w:tcW w:w="3162" w:type="dxa"/>
          </w:tcPr>
          <w:p w:rsidR="004F39AC" w:rsidRPr="007826A1" w:rsidRDefault="004F39AC" w:rsidP="00A927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4F39AC" w:rsidRPr="00CC6651" w:rsidRDefault="004F39AC" w:rsidP="00A9279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CC6651">
              <w:rPr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4F39AC" w:rsidRPr="007826A1" w:rsidRDefault="004F39AC" w:rsidP="00A92795">
            <w:pPr>
              <w:jc w:val="right"/>
              <w:rPr>
                <w:sz w:val="28"/>
                <w:szCs w:val="28"/>
              </w:rPr>
            </w:pPr>
          </w:p>
        </w:tc>
      </w:tr>
    </w:tbl>
    <w:p w:rsidR="004F39AC" w:rsidRDefault="004F39AC" w:rsidP="004F39AC">
      <w:pPr>
        <w:rPr>
          <w:b/>
          <w:noProof/>
          <w:color w:val="000000"/>
        </w:rPr>
      </w:pPr>
    </w:p>
    <w:p w:rsidR="004F39AC" w:rsidRDefault="004F39AC" w:rsidP="00BD6C79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E95B82">
        <w:rPr>
          <w:b/>
          <w:bCs/>
          <w:sz w:val="26"/>
          <w:szCs w:val="26"/>
        </w:rPr>
        <w:t>О распределении обязанностей между членами</w:t>
      </w:r>
      <w:r w:rsidRPr="00E95B82">
        <w:rPr>
          <w:b/>
          <w:bCs/>
          <w:sz w:val="26"/>
          <w:szCs w:val="26"/>
        </w:rPr>
        <w:br/>
        <w:t>участковой избирательной комиссии с правом решающего голоса</w:t>
      </w:r>
      <w:r w:rsidRPr="00E95B82">
        <w:rPr>
          <w:b/>
          <w:bCs/>
          <w:sz w:val="26"/>
          <w:szCs w:val="26"/>
        </w:rPr>
        <w:br/>
        <w:t xml:space="preserve">в период избирательной кампании </w:t>
      </w:r>
      <w:proofErr w:type="gramStart"/>
      <w:r w:rsidRPr="00E95B82">
        <w:rPr>
          <w:b/>
          <w:bCs/>
          <w:sz w:val="26"/>
          <w:szCs w:val="26"/>
        </w:rPr>
        <w:t>по</w:t>
      </w:r>
      <w:proofErr w:type="gramEnd"/>
      <w:r w:rsidRPr="00E95B82">
        <w:rPr>
          <w:b/>
          <w:bCs/>
          <w:sz w:val="26"/>
          <w:szCs w:val="26"/>
        </w:rPr>
        <w:t xml:space="preserve"> </w:t>
      </w:r>
      <w:r w:rsidR="00157B6C">
        <w:rPr>
          <w:b/>
          <w:bCs/>
          <w:sz w:val="26"/>
          <w:szCs w:val="26"/>
        </w:rPr>
        <w:fldChar w:fldCharType="begin"/>
      </w:r>
      <w:r w:rsidR="00796D01">
        <w:rPr>
          <w:b/>
          <w:bCs/>
          <w:sz w:val="26"/>
          <w:szCs w:val="26"/>
        </w:rPr>
        <w:instrText xml:space="preserve"> </w:instrText>
      </w:r>
      <w:r w:rsidR="00796D01" w:rsidRPr="00796D01">
        <w:rPr>
          <w:b/>
          <w:bCs/>
          <w:sz w:val="26"/>
          <w:szCs w:val="26"/>
        </w:rPr>
        <w:instrText>DOCVARIABLE S_ELECTION_NAME_DAT</w:instrText>
      </w:r>
      <w:r w:rsidR="002958D8" w:rsidRPr="002958D8">
        <w:rPr>
          <w:b/>
          <w:bCs/>
          <w:sz w:val="26"/>
          <w:szCs w:val="26"/>
        </w:rPr>
        <w:instrText>_</w:instrText>
      </w:r>
      <w:r w:rsidR="002958D8">
        <w:rPr>
          <w:b/>
          <w:bCs/>
          <w:sz w:val="26"/>
          <w:szCs w:val="26"/>
          <w:lang w:val="en-US"/>
        </w:rPr>
        <w:instrText>L</w:instrText>
      </w:r>
      <w:r w:rsidR="00796D01">
        <w:rPr>
          <w:b/>
          <w:bCs/>
          <w:sz w:val="26"/>
          <w:szCs w:val="26"/>
        </w:rPr>
        <w:instrText xml:space="preserve"> </w:instrText>
      </w:r>
      <w:r w:rsidR="00157B6C">
        <w:rPr>
          <w:b/>
          <w:bCs/>
          <w:sz w:val="26"/>
          <w:szCs w:val="26"/>
        </w:rPr>
        <w:fldChar w:fldCharType="end"/>
      </w:r>
      <w:r w:rsidR="00B26419">
        <w:rPr>
          <w:b/>
          <w:bCs/>
          <w:sz w:val="26"/>
          <w:szCs w:val="26"/>
        </w:rPr>
        <w:t xml:space="preserve"> </w:t>
      </w:r>
    </w:p>
    <w:p w:rsidR="00BD6C79" w:rsidRDefault="00BD6C79" w:rsidP="00BD6C79">
      <w:pPr>
        <w:autoSpaceDE w:val="0"/>
        <w:autoSpaceDN w:val="0"/>
        <w:jc w:val="center"/>
        <w:rPr>
          <w:sz w:val="28"/>
          <w:szCs w:val="28"/>
        </w:rPr>
      </w:pPr>
    </w:p>
    <w:p w:rsidR="004F39AC" w:rsidRPr="00E95B82" w:rsidRDefault="004F39AC" w:rsidP="004F39A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E95B82">
        <w:rPr>
          <w:sz w:val="26"/>
          <w:szCs w:val="26"/>
        </w:rPr>
        <w:t>Участковая избирательная комиссия избирательного участка №</w:t>
      </w:r>
      <w:r w:rsidR="002958D8" w:rsidRPr="002958D8">
        <w:rPr>
          <w:sz w:val="26"/>
          <w:szCs w:val="26"/>
        </w:rPr>
        <w:t xml:space="preserve"> </w:t>
      </w:r>
      <w:r w:rsidR="00157B6C">
        <w:rPr>
          <w:sz w:val="26"/>
          <w:szCs w:val="26"/>
        </w:rPr>
        <w:fldChar w:fldCharType="begin"/>
      </w:r>
      <w:r w:rsidR="00DC6B69">
        <w:rPr>
          <w:sz w:val="26"/>
          <w:szCs w:val="26"/>
        </w:rPr>
        <w:instrText xml:space="preserve"> </w:instrText>
      </w:r>
      <w:r w:rsidR="00796D01" w:rsidRPr="00796D01">
        <w:rPr>
          <w:sz w:val="26"/>
          <w:szCs w:val="26"/>
        </w:rPr>
        <w:instrText>DOCVARIABLE S_UIK_NUMBER</w:instrText>
      </w:r>
      <w:r w:rsidR="00DC6B69">
        <w:rPr>
          <w:sz w:val="26"/>
          <w:szCs w:val="26"/>
        </w:rPr>
        <w:instrText xml:space="preserve"> </w:instrText>
      </w:r>
      <w:r w:rsidR="00157B6C">
        <w:rPr>
          <w:sz w:val="26"/>
          <w:szCs w:val="26"/>
        </w:rPr>
        <w:fldChar w:fldCharType="end"/>
      </w:r>
      <w:r w:rsidRPr="00E95B82">
        <w:rPr>
          <w:sz w:val="26"/>
          <w:szCs w:val="26"/>
        </w:rPr>
        <w:t xml:space="preserve"> </w:t>
      </w:r>
    </w:p>
    <w:p w:rsidR="004F39AC" w:rsidRPr="00E95B82" w:rsidRDefault="004F39AC" w:rsidP="004F39A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E95B82">
        <w:rPr>
          <w:b/>
          <w:caps/>
          <w:sz w:val="26"/>
          <w:szCs w:val="26"/>
        </w:rPr>
        <w:t>решила</w:t>
      </w:r>
      <w:r w:rsidRPr="00E95B82">
        <w:rPr>
          <w:caps/>
          <w:sz w:val="26"/>
          <w:szCs w:val="26"/>
        </w:rPr>
        <w:t>:</w:t>
      </w:r>
    </w:p>
    <w:p w:rsidR="004F39AC" w:rsidRPr="00E95B82" w:rsidRDefault="004F39AC" w:rsidP="004F39A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E95B82">
        <w:rPr>
          <w:sz w:val="26"/>
          <w:szCs w:val="26"/>
        </w:rPr>
        <w:t xml:space="preserve">1. Утвердить следующее распределение </w:t>
      </w:r>
      <w:r w:rsidRPr="00E95B82">
        <w:rPr>
          <w:bCs/>
          <w:sz w:val="26"/>
          <w:szCs w:val="26"/>
        </w:rPr>
        <w:t>обязанностей между членами участковой избирательной комиссии с правом решающего голоса в период избирательной кампании</w:t>
      </w:r>
    </w:p>
    <w:p w:rsidR="004F39AC" w:rsidRPr="00097090" w:rsidRDefault="004F39AC" w:rsidP="004F39AC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4F39AC" w:rsidRPr="007826A1" w:rsidTr="00A92795">
        <w:trPr>
          <w:cantSplit/>
          <w:trHeight w:val="614"/>
          <w:tblHeader/>
        </w:trPr>
        <w:tc>
          <w:tcPr>
            <w:tcW w:w="2694" w:type="dxa"/>
            <w:vAlign w:val="center"/>
          </w:tcPr>
          <w:p w:rsidR="004F39AC" w:rsidRPr="007826A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>Фамили</w:t>
            </w:r>
            <w:r>
              <w:rPr>
                <w:b/>
              </w:rPr>
              <w:t>я</w:t>
            </w:r>
            <w:r w:rsidRPr="007826A1">
              <w:rPr>
                <w:b/>
              </w:rPr>
              <w:t>, инициалы</w:t>
            </w:r>
            <w:r>
              <w:rPr>
                <w:b/>
              </w:rPr>
              <w:t>, должность</w:t>
            </w:r>
          </w:p>
        </w:tc>
        <w:tc>
          <w:tcPr>
            <w:tcW w:w="8080" w:type="dxa"/>
            <w:vAlign w:val="center"/>
          </w:tcPr>
          <w:p w:rsidR="004F39AC" w:rsidRPr="007826A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 xml:space="preserve">Полномочия </w:t>
            </w:r>
            <w:r>
              <w:rPr>
                <w:b/>
              </w:rPr>
              <w:t>и функции</w:t>
            </w:r>
          </w:p>
        </w:tc>
      </w:tr>
      <w:tr w:rsidR="004F39AC" w:rsidRPr="007826A1" w:rsidTr="00A92795">
        <w:trPr>
          <w:cantSplit/>
          <w:trHeight w:val="700"/>
        </w:trPr>
        <w:tc>
          <w:tcPr>
            <w:tcW w:w="2694" w:type="dxa"/>
            <w:vMerge w:val="restart"/>
          </w:tcPr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Председатель</w:t>
            </w:r>
          </w:p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участковой</w:t>
            </w:r>
          </w:p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избирательной комиссии</w:t>
            </w: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Руководит деятельностью </w:t>
            </w:r>
            <w:r w:rsidRPr="00DC6B69">
              <w:rPr>
                <w:bCs/>
                <w:sz w:val="26"/>
                <w:szCs w:val="26"/>
              </w:rPr>
              <w:t>участковой избирательной комиссии</w:t>
            </w:r>
            <w:r w:rsidRPr="00DC6B69">
              <w:rPr>
                <w:sz w:val="26"/>
                <w:szCs w:val="26"/>
              </w:rPr>
              <w:t>, созывает и проводит заседания комиссии</w:t>
            </w:r>
          </w:p>
        </w:tc>
      </w:tr>
      <w:tr w:rsidR="004F39AC" w:rsidRPr="007826A1" w:rsidTr="00A92795">
        <w:trPr>
          <w:cantSplit/>
          <w:trHeight w:val="27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Принимает по акту </w:t>
            </w:r>
            <w:proofErr w:type="gramStart"/>
            <w:r w:rsidRPr="00DC6B69">
              <w:rPr>
                <w:sz w:val="26"/>
                <w:szCs w:val="26"/>
              </w:rPr>
              <w:t>от</w:t>
            </w:r>
            <w:proofErr w:type="gramEnd"/>
            <w:r w:rsidRPr="00DC6B69">
              <w:rPr>
                <w:sz w:val="26"/>
                <w:szCs w:val="26"/>
              </w:rPr>
              <w:t xml:space="preserve"> </w:t>
            </w:r>
            <w:proofErr w:type="gramStart"/>
            <w:r w:rsidRPr="00DC6B69">
              <w:rPr>
                <w:sz w:val="26"/>
                <w:szCs w:val="26"/>
              </w:rPr>
              <w:t>ТИК</w:t>
            </w:r>
            <w:proofErr w:type="gramEnd"/>
            <w:r w:rsidRPr="00DC6B69">
              <w:rPr>
                <w:sz w:val="26"/>
                <w:szCs w:val="26"/>
              </w:rPr>
              <w:t xml:space="preserve"> список избирателей, организует работу по ознакомлению с ним избирателей, по его уточнению, организует хранение списка избирателей</w:t>
            </w:r>
          </w:p>
        </w:tc>
      </w:tr>
      <w:tr w:rsidR="004F39AC" w:rsidRPr="007826A1" w:rsidTr="00A92795">
        <w:trPr>
          <w:cantSplit/>
          <w:trHeight w:val="1040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Проводит проверку помещения для голосования УИК совместно с представителями ТИК, местной администрации муниципального образования, владельца помещения, органов внутренних дел, надзорной деятельности МЧС России на соответствие требованиям противопожарной безопасности, наличия сигнализации, решеток на окнах (при наличии), подписывает соответствующие акты</w:t>
            </w:r>
          </w:p>
        </w:tc>
      </w:tr>
      <w:tr w:rsidR="004F39AC" w:rsidRPr="007826A1" w:rsidTr="00A92795">
        <w:trPr>
          <w:cantSplit/>
          <w:trHeight w:val="416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Распределяет обязанности между членами УИК, контролирует их исполнение</w:t>
            </w:r>
          </w:p>
        </w:tc>
      </w:tr>
      <w:tr w:rsidR="004F39AC" w:rsidRPr="007826A1" w:rsidTr="00A9279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b/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Обеспечивает в пределах компетенции УИК коллегиальное рассмотрение поступивших заявлений избирателей о включении в список избирателей (исключении из него)</w:t>
            </w:r>
          </w:p>
        </w:tc>
      </w:tr>
      <w:tr w:rsidR="004F39AC" w:rsidRPr="007826A1" w:rsidTr="00A9279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Принимает технические средства, используемые для приема заявлений о включении в список избирателей по месту нахождения и для применения технологии изготовления протоколов № 1 и № 2 УИК об итогах голосования с </w:t>
            </w:r>
            <w:r w:rsidRPr="00DC6B69">
              <w:rPr>
                <w:sz w:val="26"/>
                <w:szCs w:val="26"/>
                <w:lang w:val="en-US"/>
              </w:rPr>
              <w:t>QR</w:t>
            </w:r>
            <w:r w:rsidRPr="00DC6B69">
              <w:rPr>
                <w:sz w:val="26"/>
                <w:szCs w:val="26"/>
              </w:rPr>
              <w:t>-кодом</w:t>
            </w:r>
          </w:p>
        </w:tc>
      </w:tr>
      <w:tr w:rsidR="004F39AC" w:rsidRPr="007826A1" w:rsidTr="00A9279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во взаимодействии с уполномоченными организациями установку средств видеонаблюдения в помещении для голосования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Подписывает протоколы и решения УИК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pageBreakBefore/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proofErr w:type="gramStart"/>
            <w:r w:rsidRPr="00DC6B69">
              <w:rPr>
                <w:sz w:val="26"/>
                <w:szCs w:val="26"/>
              </w:rPr>
              <w:t xml:space="preserve">Осуществляет взаимодействие с ТИК по вопросам обеспечения избирательных прав отдельных категорий избирателей (граждан с инвалидностью, военнослужащих, студентов, впервые голосующих </w:t>
            </w:r>
            <w:proofErr w:type="gramEnd"/>
          </w:p>
          <w:p w:rsidR="004F39AC" w:rsidRPr="00DC6B69" w:rsidRDefault="004F39AC" w:rsidP="004F39AC">
            <w:pPr>
              <w:pageBreakBefore/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и т.д.), информирования избирателей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Получает </w:t>
            </w:r>
            <w:proofErr w:type="gramStart"/>
            <w:r w:rsidRPr="00DC6B69">
              <w:rPr>
                <w:sz w:val="26"/>
                <w:szCs w:val="26"/>
              </w:rPr>
              <w:t>из</w:t>
            </w:r>
            <w:proofErr w:type="gramEnd"/>
            <w:r w:rsidRPr="00DC6B69">
              <w:rPr>
                <w:sz w:val="26"/>
                <w:szCs w:val="26"/>
              </w:rPr>
              <w:t xml:space="preserve"> </w:t>
            </w:r>
            <w:proofErr w:type="gramStart"/>
            <w:r w:rsidRPr="00DC6B69">
              <w:rPr>
                <w:sz w:val="26"/>
                <w:szCs w:val="26"/>
              </w:rPr>
              <w:t>ТИК</w:t>
            </w:r>
            <w:proofErr w:type="gramEnd"/>
            <w:r w:rsidRPr="00DC6B69">
              <w:rPr>
                <w:sz w:val="26"/>
                <w:szCs w:val="26"/>
              </w:rPr>
              <w:t xml:space="preserve"> информационно-разъяснительные материалы (плакаты, брошюры и т.д.), организует информирование избирателей о днях, времени и месте голосования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проведение обучающих мероприятий с членами УИК</w:t>
            </w:r>
          </w:p>
        </w:tc>
      </w:tr>
      <w:tr w:rsidR="004F39AC" w:rsidRPr="007826A1" w:rsidTr="00A9279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Принимает меры по оборудованию помещения УИК, помещения для голосования сейфом (металлическим шкафом) для хранения избирательной документации и отдельным сейфом (металлическим шкафом, металлическим ящиком), предназначенным для хранения сейф-пакетов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Несет ответственность за получение и хранение (сохранность) избирательных бюллетеней, специальных знаков (марок) 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работу по организации и проведению голосования с применением дополнительной формы голосования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Совместно с операторами КОИБ принимает комплексы обработки избирательных бюллетеней с приложенными к ним документами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работу операторов КОИБ в день, предшествующий дню голосования, а также в день голосования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Получает </w:t>
            </w:r>
            <w:proofErr w:type="gramStart"/>
            <w:r w:rsidRPr="00DC6B69">
              <w:rPr>
                <w:sz w:val="26"/>
                <w:szCs w:val="26"/>
              </w:rPr>
              <w:t>от</w:t>
            </w:r>
            <w:proofErr w:type="gramEnd"/>
            <w:r w:rsidRPr="00DC6B69">
              <w:rPr>
                <w:sz w:val="26"/>
                <w:szCs w:val="26"/>
              </w:rPr>
              <w:t xml:space="preserve"> </w:t>
            </w:r>
            <w:proofErr w:type="gramStart"/>
            <w:r w:rsidRPr="00DC6B69">
              <w:rPr>
                <w:sz w:val="26"/>
                <w:szCs w:val="26"/>
              </w:rPr>
              <w:t>ТИК</w:t>
            </w:r>
            <w:proofErr w:type="gramEnd"/>
            <w:r w:rsidRPr="00DC6B69">
              <w:rPr>
                <w:sz w:val="26"/>
                <w:szCs w:val="26"/>
              </w:rPr>
              <w:t xml:space="preserve"> </w:t>
            </w:r>
            <w:r w:rsidRPr="00DC6B69">
              <w:rPr>
                <w:sz w:val="26"/>
                <w:szCs w:val="26"/>
                <w:lang w:val="en-US"/>
              </w:rPr>
              <w:t>USB</w:t>
            </w:r>
            <w:r w:rsidRPr="00DC6B69">
              <w:rPr>
                <w:sz w:val="26"/>
                <w:szCs w:val="26"/>
              </w:rPr>
              <w:t xml:space="preserve">-накопитель с исходными данными или, в случае применения КОИБ-2017, распечатку данных в </w:t>
            </w:r>
            <w:r w:rsidRPr="00DC6B69">
              <w:rPr>
                <w:sz w:val="26"/>
                <w:szCs w:val="26"/>
                <w:lang w:val="en-US"/>
              </w:rPr>
              <w:t>QR</w:t>
            </w:r>
            <w:r w:rsidRPr="00DC6B69">
              <w:rPr>
                <w:sz w:val="26"/>
                <w:szCs w:val="26"/>
              </w:rPr>
              <w:t xml:space="preserve">-коде и  </w:t>
            </w:r>
            <w:r w:rsidRPr="00DC6B69">
              <w:rPr>
                <w:sz w:val="26"/>
                <w:szCs w:val="26"/>
                <w:lang w:val="en-US"/>
              </w:rPr>
              <w:t>USB</w:t>
            </w:r>
            <w:r w:rsidRPr="00DC6B69">
              <w:rPr>
                <w:sz w:val="26"/>
                <w:szCs w:val="26"/>
              </w:rPr>
              <w:t>-накопитель с исходными данными о проводимых на избирательном участке выборах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Принимает меры по оборудованию помещения для голосования необходимыми средствами для организации работы УИК при применении КОИБ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взаимодействие с наблюдателями и иными лицами, указанными в части 5 статьи 32 Федерального закона № 20-ФЗ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выдачу копий протоколов № 1 и № 2 УИК об итогах голосования, обеспечивает соблюдение порядка их заверения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Несет ответственность за соответствие финансовых документов решениям ТИК и УИК по финансовым вопросам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Несет ответственность за своевременное представление в ТИК отчета о поступлении и расходовании финансовых средств, выделенных УИК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передачу протоколов № 1 и № 2 УИК об итогах голосования, других избирательных документов в ТИК, ключевого носителя информации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Заключает гражданско-правовые договоры с физическими лицами в соответствии с пунктом 19 статьи 28 Федерального закона № 67-ФЗ</w:t>
            </w:r>
          </w:p>
        </w:tc>
      </w:tr>
      <w:tr w:rsidR="004F39AC" w:rsidRPr="007826A1" w:rsidTr="00A92795">
        <w:trPr>
          <w:cantSplit/>
          <w:trHeight w:val="735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Организует работу по упаковке избирательных документов, не подлежащих передаче в ТИК вместе с первыми экземплярами </w:t>
            </w:r>
          </w:p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протоколов № 1 и № 2 УИК об итогах голосования, в мешки (коробки)</w:t>
            </w:r>
          </w:p>
        </w:tc>
      </w:tr>
      <w:tr w:rsidR="004F39AC" w:rsidRPr="007826A1" w:rsidTr="00A92795">
        <w:trPr>
          <w:cantSplit/>
          <w:trHeight w:val="1167"/>
        </w:trPr>
        <w:tc>
          <w:tcPr>
            <w:tcW w:w="2694" w:type="dxa"/>
            <w:vMerge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spacing w:before="8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работу по приему заявлений о включении в список избирателей по месту нахождения, в том числе несет ответственность:</w:t>
            </w:r>
          </w:p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- за организацию приема заявлений о включении в список избирателей по месту нахождения, ведение Журнала регистрации заявлений избирателей о включении в список избирателей по месту нахождения, хранение указанных документов и своевременную передачу заявлений в ТИК;</w:t>
            </w:r>
          </w:p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- за организацию приема заявлений о включении в список избирателей по месту нахождения от </w:t>
            </w:r>
            <w:proofErr w:type="spellStart"/>
            <w:r w:rsidRPr="00DC6B69">
              <w:rPr>
                <w:sz w:val="26"/>
                <w:szCs w:val="26"/>
              </w:rPr>
              <w:t>маломобильных</w:t>
            </w:r>
            <w:proofErr w:type="spellEnd"/>
            <w:r w:rsidRPr="00DC6B69">
              <w:rPr>
                <w:sz w:val="26"/>
                <w:szCs w:val="26"/>
              </w:rPr>
              <w:t xml:space="preserve"> граждан;</w:t>
            </w:r>
          </w:p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- за получение, сохранность Реестра избирателей, подлежащих исключению из списка избирателей по месту жительства и внесение соответствующих данных в список избирателей;</w:t>
            </w:r>
          </w:p>
          <w:p w:rsidR="004F39AC" w:rsidRPr="00DC6B69" w:rsidRDefault="004F39AC" w:rsidP="004F39AC">
            <w:pPr>
              <w:spacing w:before="120" w:after="12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- за 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заявления. </w:t>
            </w:r>
          </w:p>
        </w:tc>
      </w:tr>
      <w:tr w:rsidR="004F39AC" w:rsidRPr="007826A1" w:rsidTr="00A92795">
        <w:trPr>
          <w:cantSplit/>
          <w:trHeight w:val="1026"/>
        </w:trPr>
        <w:tc>
          <w:tcPr>
            <w:tcW w:w="2694" w:type="dxa"/>
            <w:vMerge/>
            <w:vAlign w:val="center"/>
          </w:tcPr>
          <w:p w:rsidR="004F39AC" w:rsidRPr="007826A1" w:rsidRDefault="004F39AC" w:rsidP="00A92795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Осуществляет обеспечение исполнения сметы расходов УИК, в том числе готовит расчет дополнительной оплаты труда (вознаграждения) и осуществляет выплату членам УИК дополнительной оплаты труда (вознаграждения)</w:t>
            </w:r>
          </w:p>
        </w:tc>
      </w:tr>
      <w:tr w:rsidR="004F39AC" w:rsidRPr="007826A1" w:rsidTr="00A92795">
        <w:trPr>
          <w:cantSplit/>
          <w:trHeight w:val="312"/>
        </w:trPr>
        <w:tc>
          <w:tcPr>
            <w:tcW w:w="2694" w:type="dxa"/>
            <w:vMerge w:val="restart"/>
          </w:tcPr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Заместитель председателя участковой избирательной комиссии</w:t>
            </w:r>
          </w:p>
        </w:tc>
        <w:tc>
          <w:tcPr>
            <w:tcW w:w="8080" w:type="dxa"/>
          </w:tcPr>
          <w:p w:rsidR="004F39AC" w:rsidRPr="00DC6B69" w:rsidRDefault="004F39AC" w:rsidP="004F39AC">
            <w:pPr>
              <w:tabs>
                <w:tab w:val="left" w:pos="0"/>
              </w:tabs>
              <w:autoSpaceDE w:val="0"/>
              <w:autoSpaceDN w:val="0"/>
              <w:adjustRightInd w:val="0"/>
              <w:ind w:left="185" w:right="11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В отсутствие председателя УИК исполняет его полномочия</w:t>
            </w:r>
          </w:p>
        </w:tc>
      </w:tr>
      <w:tr w:rsidR="004F39AC" w:rsidRPr="007826A1" w:rsidTr="00A9279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оборудование помещения для голосования необходимым технологическим оборудованием, средствами опломбирования, сейф-пакетами, письменными и канцелярскими принадлежностями</w:t>
            </w:r>
          </w:p>
        </w:tc>
      </w:tr>
      <w:tr w:rsidR="004F39AC" w:rsidRPr="007826A1" w:rsidTr="00A9279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Отвечает за сохранность технических средств, используемых для приема заявлений о включении в список избирателей по месту нахождения и для применения технологии изготовления </w:t>
            </w:r>
            <w:r w:rsidRPr="00DC6B69">
              <w:rPr>
                <w:sz w:val="26"/>
                <w:szCs w:val="26"/>
              </w:rPr>
              <w:br/>
              <w:t xml:space="preserve">протоколов № 1 и № 2 УИК об итогах голосования с </w:t>
            </w:r>
            <w:r w:rsidRPr="00DC6B69">
              <w:rPr>
                <w:sz w:val="26"/>
                <w:szCs w:val="26"/>
                <w:lang w:val="en-US"/>
              </w:rPr>
              <w:t>QR</w:t>
            </w:r>
            <w:r w:rsidRPr="00DC6B69">
              <w:rPr>
                <w:sz w:val="26"/>
                <w:szCs w:val="26"/>
              </w:rPr>
              <w:t>-кодом</w:t>
            </w:r>
          </w:p>
        </w:tc>
      </w:tr>
      <w:tr w:rsidR="004F39AC" w:rsidRPr="007826A1" w:rsidTr="00A9279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наличие информационных материалов, установку и функционирование средств видеонаблюдения, наличие и актуализацию материалов на информационном стенде, в кабинах для голосования, а также их сохранность в день голосования</w:t>
            </w:r>
          </w:p>
        </w:tc>
      </w:tr>
      <w:tr w:rsidR="004F39AC" w:rsidRPr="007826A1" w:rsidTr="00A9279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Обеспечивает </w:t>
            </w:r>
            <w:proofErr w:type="gramStart"/>
            <w:r w:rsidRPr="00DC6B69">
              <w:rPr>
                <w:sz w:val="26"/>
                <w:szCs w:val="26"/>
              </w:rPr>
              <w:t>контроль за</w:t>
            </w:r>
            <w:proofErr w:type="gramEnd"/>
            <w:r w:rsidRPr="00DC6B69">
              <w:rPr>
                <w:sz w:val="26"/>
                <w:szCs w:val="26"/>
              </w:rPr>
              <w:t xml:space="preserve"> надлежащим содержанием специальных мест, выделенных органами местного самоуправления для размещения печатных агитационных материалов на территории избирательного участка</w:t>
            </w:r>
          </w:p>
        </w:tc>
      </w:tr>
      <w:tr w:rsidR="004F39AC" w:rsidRPr="007826A1" w:rsidTr="00A9279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Обеспечивает </w:t>
            </w:r>
            <w:proofErr w:type="gramStart"/>
            <w:r w:rsidRPr="00DC6B69">
              <w:rPr>
                <w:sz w:val="26"/>
                <w:szCs w:val="26"/>
              </w:rPr>
              <w:t>контроль за</w:t>
            </w:r>
            <w:proofErr w:type="gramEnd"/>
            <w:r w:rsidRPr="00DC6B69">
              <w:rPr>
                <w:sz w:val="26"/>
                <w:szCs w:val="26"/>
              </w:rPr>
              <w:t xml:space="preserve"> соблюдением на территории избирательного участка порядка проведения предвыборной агитации</w:t>
            </w:r>
          </w:p>
        </w:tc>
      </w:tr>
      <w:tr w:rsidR="004F39AC" w:rsidRPr="007826A1" w:rsidTr="00A9279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Отвечает за работу </w:t>
            </w:r>
            <w:r w:rsidRPr="00DC6B69">
              <w:rPr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DC6B69">
              <w:rPr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DC6B69">
              <w:rPr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4F39AC" w:rsidRPr="007826A1" w:rsidTr="00A92795">
        <w:trPr>
          <w:cantSplit/>
          <w:trHeight w:val="35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Принимает обращения (заявления, жалобы) и организует их рассмотрение, готовит проекты ответов</w:t>
            </w:r>
          </w:p>
        </w:tc>
      </w:tr>
      <w:tr w:rsidR="004F39AC" w:rsidRPr="007826A1" w:rsidTr="00A92795">
        <w:trPr>
          <w:cantSplit/>
          <w:trHeight w:val="145"/>
        </w:trPr>
        <w:tc>
          <w:tcPr>
            <w:tcW w:w="2694" w:type="dxa"/>
            <w:vMerge w:val="restart"/>
          </w:tcPr>
          <w:p w:rsidR="004F39AC" w:rsidRPr="00E95B82" w:rsidRDefault="004F39AC" w:rsidP="004F39AC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Извещает членов УИК о заседаниях комиссии</w:t>
            </w:r>
          </w:p>
        </w:tc>
      </w:tr>
      <w:tr w:rsidR="004F39AC" w:rsidRPr="007826A1" w:rsidTr="00A92795">
        <w:trPr>
          <w:cantSplit/>
          <w:trHeight w:val="262"/>
        </w:trPr>
        <w:tc>
          <w:tcPr>
            <w:tcW w:w="2694" w:type="dxa"/>
            <w:vMerge/>
          </w:tcPr>
          <w:p w:rsidR="004F39AC" w:rsidRPr="00E95B82" w:rsidRDefault="004F39AC" w:rsidP="00A92795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Готовит повестку дня заседания УИК</w:t>
            </w:r>
          </w:p>
        </w:tc>
      </w:tr>
      <w:tr w:rsidR="004F39AC" w:rsidRPr="007826A1" w:rsidTr="00A92795">
        <w:trPr>
          <w:cantSplit/>
          <w:trHeight w:val="262"/>
        </w:trPr>
        <w:tc>
          <w:tcPr>
            <w:tcW w:w="2694" w:type="dxa"/>
            <w:vMerge/>
          </w:tcPr>
          <w:p w:rsidR="004F39AC" w:rsidRPr="00E95B82" w:rsidRDefault="004F39AC" w:rsidP="00A92795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Ведет протокол заседания УИК, оформляет принятые УИК решения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Подписывает протоколы и решения УИК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Работает с программным обеспечением «Интерактивный рабочий блокнот УИК»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Ведет учет фактически отработанного членами УИК времени 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ведение и хранение Реестра заявлений (устных обращений) о голосовании вне помещения для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работу по уточнению списка избирателей, в том числе в связи с голосованием вне помещения для голосования и применением дополнительной формы голосования, а также подачей заявления о включении в список избирателей по месту нахождения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работу по выдаче избирательных бюллетеней избирателям, подавшим заявления о включении в список избирателей по месту нахождения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Отвечает за ведение </w:t>
            </w:r>
            <w:proofErr w:type="gramStart"/>
            <w:r w:rsidRPr="00DC6B69">
              <w:rPr>
                <w:sz w:val="26"/>
                <w:szCs w:val="26"/>
              </w:rPr>
              <w:t>реестра регистрации выдачи заверенных копий протоколов</w:t>
            </w:r>
            <w:proofErr w:type="gramEnd"/>
            <w:r w:rsidRPr="00DC6B69">
              <w:rPr>
                <w:sz w:val="26"/>
                <w:szCs w:val="26"/>
              </w:rPr>
              <w:t xml:space="preserve"> № 1 и № 2 УИК об итогах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 xml:space="preserve">Отвечает за работу </w:t>
            </w:r>
            <w:r w:rsidRPr="00DC6B69">
              <w:rPr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DC6B69">
              <w:rPr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DC6B69">
              <w:rPr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4F39AC" w:rsidRPr="007826A1" w:rsidTr="00A9279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сохранность переносных ящиков для голосования и сейф-пакетов с избирательными бюллетенями</w:t>
            </w:r>
          </w:p>
        </w:tc>
      </w:tr>
      <w:tr w:rsidR="004F39AC" w:rsidRPr="007826A1" w:rsidTr="00A9279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Отвечает за подготовку членами УИК бюллетеней для голосования, хранение избирательной документации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Сообщает в ТИК информацию об общем количестве избирателей, получивших бюллетени по состоянию на отчетное время с нарастающим итогом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Сообщает 16 сентября 2021 года в ТИК о числе избирателей, включенных в список избирателей (сразу после подписания списка), а также об открытии помещения для голосования и о ходе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Ведет учет лиц, присутствующих в помещении УИК в дни приема заявлений о включении в список избирателей по месту нахождения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голосование избирателей вне помещения для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Организует проведение дополнительной формы голосования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Оформляет протоколы № 1 и № 2 УИК об итогах голосования, а также все необходимые избирательные документы для сдачи в ТИК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  <w:r w:rsidRPr="00DC6B69">
              <w:rPr>
                <w:sz w:val="26"/>
                <w:szCs w:val="26"/>
              </w:rPr>
              <w:t>Участвует в передаче протоколов № 1 и № 2 УИК об итогах голосования, других избирательных документов в ТИК</w:t>
            </w: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</w:p>
        </w:tc>
      </w:tr>
      <w:tr w:rsidR="004F39AC" w:rsidRPr="007826A1" w:rsidTr="00A92795">
        <w:trPr>
          <w:cantSplit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DC6B69" w:rsidRDefault="004F39AC" w:rsidP="004F39AC">
            <w:pPr>
              <w:autoSpaceDE w:val="0"/>
              <w:autoSpaceDN w:val="0"/>
              <w:adjustRightInd w:val="0"/>
              <w:ind w:left="185"/>
              <w:outlineLvl w:val="0"/>
              <w:rPr>
                <w:sz w:val="26"/>
                <w:szCs w:val="26"/>
              </w:rPr>
            </w:pPr>
          </w:p>
        </w:tc>
      </w:tr>
    </w:tbl>
    <w:p w:rsidR="004F39AC" w:rsidRPr="008F6CAF" w:rsidRDefault="004F39AC" w:rsidP="004F39AC">
      <w:pPr>
        <w:rPr>
          <w:sz w:val="2"/>
          <w:szCs w:val="2"/>
        </w:rPr>
      </w:pPr>
    </w:p>
    <w:p w:rsidR="004F39AC" w:rsidRDefault="004F39AC" w:rsidP="004F39AC">
      <w:r>
        <w:br w:type="page"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4F39AC" w:rsidRPr="00A82AE8" w:rsidTr="00A92795">
        <w:trPr>
          <w:cantSplit/>
          <w:trHeight w:val="567"/>
        </w:trPr>
        <w:tc>
          <w:tcPr>
            <w:tcW w:w="10774" w:type="dxa"/>
            <w:gridSpan w:val="2"/>
            <w:tcBorders>
              <w:top w:val="nil"/>
              <w:left w:val="nil"/>
              <w:right w:val="nil"/>
            </w:tcBorders>
          </w:tcPr>
          <w:p w:rsidR="004F39AC" w:rsidRPr="00A82AE8" w:rsidRDefault="004F39AC" w:rsidP="00A92795">
            <w:pPr>
              <w:autoSpaceDE w:val="0"/>
              <w:autoSpaceDN w:val="0"/>
              <w:adjustRightInd w:val="0"/>
              <w:jc w:val="right"/>
              <w:outlineLvl w:val="0"/>
              <w:rPr>
                <w:i/>
              </w:rPr>
            </w:pPr>
            <w:r w:rsidRPr="00A82AE8">
              <w:rPr>
                <w:i/>
              </w:rPr>
              <w:lastRenderedPageBreak/>
              <w:t>! Проставить фамилии, имена, отчества</w:t>
            </w:r>
            <w:r>
              <w:rPr>
                <w:i/>
              </w:rPr>
              <w:t xml:space="preserve"> членов УИК,</w:t>
            </w:r>
          </w:p>
          <w:p w:rsidR="004F39AC" w:rsidRPr="00A82AE8" w:rsidRDefault="004F39AC" w:rsidP="00A92795">
            <w:pPr>
              <w:autoSpaceDE w:val="0"/>
              <w:autoSpaceDN w:val="0"/>
              <w:adjustRightInd w:val="0"/>
              <w:jc w:val="right"/>
              <w:outlineLvl w:val="0"/>
              <w:rPr>
                <w:i/>
              </w:rPr>
            </w:pPr>
            <w:r w:rsidRPr="00A82AE8">
              <w:rPr>
                <w:i/>
              </w:rPr>
              <w:t xml:space="preserve"> согласно распределению обязанностей</w:t>
            </w:r>
            <w:r>
              <w:rPr>
                <w:i/>
              </w:rPr>
              <w:t xml:space="preserve"> напротив каждой ячейки таблицы</w:t>
            </w:r>
          </w:p>
        </w:tc>
      </w:tr>
      <w:tr w:rsidR="004F39AC" w:rsidRPr="007826A1" w:rsidTr="00A92795">
        <w:trPr>
          <w:cantSplit/>
          <w:trHeight w:val="567"/>
        </w:trPr>
        <w:tc>
          <w:tcPr>
            <w:tcW w:w="2694" w:type="dxa"/>
            <w:vAlign w:val="center"/>
          </w:tcPr>
          <w:p w:rsidR="004F39AC" w:rsidRPr="007826A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>Фамили</w:t>
            </w:r>
            <w:r>
              <w:rPr>
                <w:b/>
              </w:rPr>
              <w:t>я</w:t>
            </w:r>
            <w:r w:rsidRPr="007826A1">
              <w:rPr>
                <w:b/>
              </w:rPr>
              <w:t>, инициалы</w:t>
            </w:r>
            <w:r>
              <w:rPr>
                <w:b/>
              </w:rPr>
              <w:t>, должность</w:t>
            </w:r>
          </w:p>
          <w:p w:rsidR="004F39AC" w:rsidRPr="007826A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>член</w:t>
            </w:r>
            <w:r>
              <w:rPr>
                <w:b/>
              </w:rPr>
              <w:t>а</w:t>
            </w:r>
            <w:r w:rsidRPr="007826A1">
              <w:rPr>
                <w:b/>
              </w:rPr>
              <w:t xml:space="preserve"> участковой избирательной комиссии</w:t>
            </w:r>
            <w:r>
              <w:rPr>
                <w:b/>
              </w:rPr>
              <w:t xml:space="preserve"> </w:t>
            </w:r>
          </w:p>
        </w:tc>
        <w:tc>
          <w:tcPr>
            <w:tcW w:w="8080" w:type="dxa"/>
            <w:vAlign w:val="center"/>
          </w:tcPr>
          <w:p w:rsidR="004F39AC" w:rsidRPr="003B49F1" w:rsidRDefault="004F39AC" w:rsidP="00A927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826A1">
              <w:rPr>
                <w:b/>
              </w:rPr>
              <w:t xml:space="preserve">Полномочия и функции </w:t>
            </w:r>
          </w:p>
        </w:tc>
      </w:tr>
      <w:tr w:rsidR="004F39AC" w:rsidRPr="00E95B82" w:rsidTr="00A92795">
        <w:trPr>
          <w:cantSplit/>
          <w:trHeight w:val="442"/>
        </w:trPr>
        <w:tc>
          <w:tcPr>
            <w:tcW w:w="2694" w:type="dxa"/>
            <w:vMerge w:val="restart"/>
          </w:tcPr>
          <w:p w:rsidR="004F39AC" w:rsidRPr="00E95B82" w:rsidRDefault="004F39AC" w:rsidP="00A92795">
            <w:pPr>
              <w:autoSpaceDE w:val="0"/>
              <w:autoSpaceDN w:val="0"/>
              <w:adjustRightInd w:val="0"/>
              <w:outlineLvl w:val="0"/>
              <w:rPr>
                <w:b/>
                <w:sz w:val="26"/>
                <w:szCs w:val="26"/>
              </w:rPr>
            </w:pPr>
          </w:p>
          <w:p w:rsidR="004F39AC" w:rsidRPr="00E95B82" w:rsidRDefault="004F39AC" w:rsidP="00985D29">
            <w:pPr>
              <w:autoSpaceDE w:val="0"/>
              <w:autoSpaceDN w:val="0"/>
              <w:adjustRightInd w:val="0"/>
              <w:ind w:left="176"/>
              <w:outlineLvl w:val="0"/>
              <w:rPr>
                <w:b/>
                <w:sz w:val="26"/>
                <w:szCs w:val="26"/>
              </w:rPr>
            </w:pPr>
            <w:r w:rsidRPr="00E95B82">
              <w:rPr>
                <w:b/>
                <w:sz w:val="26"/>
                <w:szCs w:val="26"/>
              </w:rPr>
              <w:t>Член участковой избирательной комиссии с правом решающего голоса</w:t>
            </w: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Осуществляет работу со списком избирателей</w:t>
            </w:r>
          </w:p>
        </w:tc>
      </w:tr>
      <w:tr w:rsidR="004F39AC" w:rsidRPr="00E95B82" w:rsidTr="00A92795">
        <w:trPr>
          <w:cantSplit/>
          <w:trHeight w:val="973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Принимает заявления избирателей о предоставлении возможности проголосовать вне помещения для голосования, заполняет соответствующий реестр</w:t>
            </w:r>
          </w:p>
        </w:tc>
      </w:tr>
      <w:tr w:rsidR="004F39AC" w:rsidRPr="00E95B82" w:rsidTr="00A92795">
        <w:trPr>
          <w:cantSplit/>
          <w:trHeight w:val="422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Заполняет и доставляет приглашения избирателям</w:t>
            </w:r>
          </w:p>
        </w:tc>
      </w:tr>
      <w:tr w:rsidR="004F39AC" w:rsidRPr="00E95B82" w:rsidTr="00A92795">
        <w:trPr>
          <w:cantSplit/>
          <w:trHeight w:val="838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520F7A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520F7A">
              <w:rPr>
                <w:sz w:val="26"/>
                <w:szCs w:val="26"/>
              </w:rPr>
              <w:t>Размещает информационно-разъяснительные материалы (плакаты, объявления, вывеску с наименованием УИК, изготовленн</w:t>
            </w:r>
            <w:r>
              <w:rPr>
                <w:sz w:val="26"/>
                <w:szCs w:val="26"/>
              </w:rPr>
              <w:t>ую</w:t>
            </w:r>
            <w:r w:rsidRPr="00520F7A">
              <w:rPr>
                <w:sz w:val="26"/>
                <w:szCs w:val="26"/>
              </w:rPr>
              <w:t xml:space="preserve">  на контрастном фоне крупным шрифтом и т.д.) на территории избирательного участка, в здании по месту нахождения УИК, помещении для голосования</w:t>
            </w:r>
          </w:p>
        </w:tc>
      </w:tr>
      <w:tr w:rsidR="004F39AC" w:rsidRPr="00E95B82" w:rsidTr="00A92795">
        <w:trPr>
          <w:cantSplit/>
          <w:trHeight w:val="1087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7B6ED8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Оформляет</w:t>
            </w:r>
            <w:r w:rsidRPr="007B6ED8">
              <w:rPr>
                <w:sz w:val="26"/>
                <w:szCs w:val="26"/>
              </w:rPr>
              <w:t xml:space="preserve"> заявления избирателей о включении в список избирателей по месту нахождения, вносит соответствующие данные в </w:t>
            </w:r>
            <w:r>
              <w:rPr>
                <w:sz w:val="26"/>
                <w:szCs w:val="26"/>
              </w:rPr>
              <w:t>Журнал</w:t>
            </w:r>
            <w:r w:rsidRPr="007B6ED8">
              <w:rPr>
                <w:sz w:val="26"/>
                <w:szCs w:val="26"/>
              </w:rPr>
              <w:t xml:space="preserve"> регистрации заявлений избирателей о включении в список избирателей по месту нахождения</w:t>
            </w:r>
          </w:p>
        </w:tc>
      </w:tr>
      <w:tr w:rsidR="004F39AC" w:rsidRPr="00E95B82" w:rsidTr="00A9279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4F39AC" w:rsidRPr="003E2E0C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3E2E0C">
              <w:rPr>
                <w:sz w:val="26"/>
                <w:szCs w:val="26"/>
              </w:rPr>
              <w:t>Участвует в проведении дополнительн</w:t>
            </w:r>
            <w:r>
              <w:rPr>
                <w:sz w:val="26"/>
                <w:szCs w:val="26"/>
              </w:rPr>
              <w:t>ой</w:t>
            </w:r>
            <w:r w:rsidRPr="003E2E0C">
              <w:rPr>
                <w:sz w:val="26"/>
                <w:szCs w:val="26"/>
              </w:rPr>
              <w:t xml:space="preserve"> форм</w:t>
            </w:r>
            <w:r>
              <w:rPr>
                <w:sz w:val="26"/>
                <w:szCs w:val="26"/>
              </w:rPr>
              <w:t>ы</w:t>
            </w:r>
            <w:r w:rsidRPr="003E2E0C">
              <w:rPr>
                <w:sz w:val="26"/>
                <w:szCs w:val="26"/>
              </w:rPr>
              <w:t xml:space="preserve"> голосования </w:t>
            </w:r>
          </w:p>
        </w:tc>
      </w:tr>
      <w:tr w:rsidR="004F39AC" w:rsidRPr="00E95B82" w:rsidTr="00A92795">
        <w:trPr>
          <w:cantSplit/>
          <w:trHeight w:val="849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3E2E0C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3E2E0C">
              <w:rPr>
                <w:sz w:val="26"/>
                <w:szCs w:val="26"/>
              </w:rPr>
              <w:t xml:space="preserve">Участвует в посещении </w:t>
            </w:r>
            <w:proofErr w:type="spellStart"/>
            <w:r w:rsidRPr="003E2E0C">
              <w:rPr>
                <w:sz w:val="26"/>
                <w:szCs w:val="26"/>
              </w:rPr>
              <w:t>маломобильных</w:t>
            </w:r>
            <w:proofErr w:type="spellEnd"/>
            <w:r w:rsidRPr="003E2E0C">
              <w:rPr>
                <w:sz w:val="26"/>
                <w:szCs w:val="26"/>
              </w:rPr>
              <w:t xml:space="preserve"> избирателей с целью предоставления им возможности подачи заявления о включении в список избирателей по месту нахождения</w:t>
            </w:r>
          </w:p>
        </w:tc>
      </w:tr>
      <w:tr w:rsidR="004F39AC" w:rsidRPr="00E95B82" w:rsidTr="00A92795">
        <w:trPr>
          <w:cantSplit/>
          <w:trHeight w:val="1003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Участвует в работе по </w:t>
            </w:r>
            <w:proofErr w:type="gramStart"/>
            <w:r w:rsidRPr="00E95B82">
              <w:rPr>
                <w:sz w:val="26"/>
                <w:szCs w:val="26"/>
              </w:rPr>
              <w:t>контролю за</w:t>
            </w:r>
            <w:proofErr w:type="gramEnd"/>
            <w:r w:rsidRPr="00E95B82">
              <w:rPr>
                <w:sz w:val="26"/>
                <w:szCs w:val="26"/>
              </w:rPr>
              <w:t xml:space="preserve"> получением, хранением и учетом избирательных бюллетеней, специальных знаков (марок) для избирательных бюллетеней и их погашением</w:t>
            </w:r>
          </w:p>
        </w:tc>
      </w:tr>
      <w:tr w:rsidR="004F39AC" w:rsidRPr="00E95B82" w:rsidTr="00A92795">
        <w:trPr>
          <w:cantSplit/>
          <w:trHeight w:val="334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Оформляет избирательные бюллетени</w:t>
            </w:r>
          </w:p>
        </w:tc>
      </w:tr>
      <w:tr w:rsidR="004F39AC" w:rsidRPr="00E95B82" w:rsidTr="00A92795">
        <w:trPr>
          <w:cantSplit/>
          <w:trHeight w:val="89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Выдает избирательные бюллетени избирателям в день голосования на основании паспорта или документа, заменяющего паспорт гражданина Российской Федерации</w:t>
            </w:r>
          </w:p>
        </w:tc>
      </w:tr>
      <w:tr w:rsidR="004F39AC" w:rsidRPr="00E95B82" w:rsidTr="00A92795">
        <w:trPr>
          <w:cantSplit/>
          <w:trHeight w:val="993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Выдает избирательные бюллетени избирателям, включенным в книгу списка избирателей, подавших заявления о включении в список избирателей по месту нахождения</w:t>
            </w:r>
          </w:p>
        </w:tc>
      </w:tr>
      <w:tr w:rsidR="004F39AC" w:rsidRPr="00E95B82" w:rsidTr="00A92795">
        <w:trPr>
          <w:cantSplit/>
          <w:trHeight w:val="295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Участвует в проведении голосования вне помещения для голосования </w:t>
            </w:r>
          </w:p>
        </w:tc>
      </w:tr>
      <w:tr w:rsidR="004F39AC" w:rsidRPr="00E95B82" w:rsidTr="00A92795">
        <w:trPr>
          <w:cantSplit/>
          <w:trHeight w:val="862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Участвует в работе по погашению неиспользованных избирательных бюллетеней, специальных знаков (марок) для избирательных бюллетеней </w:t>
            </w:r>
          </w:p>
        </w:tc>
      </w:tr>
      <w:tr w:rsidR="004F39AC" w:rsidRPr="00E95B82" w:rsidTr="00A92795">
        <w:trPr>
          <w:cantSplit/>
          <w:trHeight w:val="294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Участвует в подсчете голосов избирателей</w:t>
            </w:r>
          </w:p>
        </w:tc>
      </w:tr>
      <w:tr w:rsidR="004F39AC" w:rsidRPr="00E95B82" w:rsidTr="00A92795">
        <w:trPr>
          <w:cantSplit/>
          <w:trHeight w:val="700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Участвует в работе по упаковке избирательной документации в мешки (коробки)</w:t>
            </w:r>
          </w:p>
        </w:tc>
      </w:tr>
      <w:tr w:rsidR="004F39AC" w:rsidRPr="00E95B82" w:rsidTr="00A92795">
        <w:trPr>
          <w:cantSplit/>
          <w:trHeight w:val="274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Участвует в установке и разборке технологического оборудования</w:t>
            </w:r>
          </w:p>
        </w:tc>
      </w:tr>
      <w:tr w:rsidR="004F39AC" w:rsidRPr="00E95B82" w:rsidTr="00A92795">
        <w:trPr>
          <w:cantSplit/>
          <w:trHeight w:val="449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autoSpaceDE w:val="0"/>
              <w:autoSpaceDN w:val="0"/>
              <w:adjustRightInd w:val="0"/>
              <w:spacing w:after="80"/>
              <w:ind w:left="171"/>
              <w:outlineLvl w:val="0"/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Является оператором СПО УИК при изготовлении протокол</w:t>
            </w:r>
            <w:r>
              <w:rPr>
                <w:sz w:val="26"/>
                <w:szCs w:val="26"/>
              </w:rPr>
              <w:t>ов</w:t>
            </w:r>
            <w:r w:rsidRPr="00E95B82">
              <w:rPr>
                <w:sz w:val="26"/>
                <w:szCs w:val="26"/>
              </w:rPr>
              <w:t xml:space="preserve"> № 1</w:t>
            </w:r>
            <w:r>
              <w:rPr>
                <w:sz w:val="26"/>
                <w:szCs w:val="26"/>
              </w:rPr>
              <w:t xml:space="preserve"> и № 2</w:t>
            </w:r>
            <w:r w:rsidRPr="00E95B82">
              <w:rPr>
                <w:sz w:val="26"/>
                <w:szCs w:val="26"/>
              </w:rPr>
              <w:t xml:space="preserve"> УИК об итогах голосования с </w:t>
            </w:r>
            <w:r>
              <w:rPr>
                <w:sz w:val="26"/>
                <w:szCs w:val="26"/>
                <w:lang w:val="en-US"/>
              </w:rPr>
              <w:t>QR</w:t>
            </w:r>
            <w:r w:rsidRPr="00DE47A2">
              <w:rPr>
                <w:sz w:val="26"/>
                <w:szCs w:val="26"/>
              </w:rPr>
              <w:t>-</w:t>
            </w:r>
            <w:r w:rsidRPr="00E95B82">
              <w:rPr>
                <w:sz w:val="26"/>
                <w:szCs w:val="26"/>
              </w:rPr>
              <w:t>кодом</w:t>
            </w:r>
            <w:r w:rsidRPr="00E805D8">
              <w:rPr>
                <w:sz w:val="26"/>
                <w:szCs w:val="26"/>
              </w:rPr>
              <w:t>*</w:t>
            </w:r>
          </w:p>
        </w:tc>
      </w:tr>
      <w:tr w:rsidR="004F39AC" w:rsidRPr="00E95B82" w:rsidTr="00A92795">
        <w:trPr>
          <w:cantSplit/>
          <w:trHeight w:val="701"/>
        </w:trPr>
        <w:tc>
          <w:tcPr>
            <w:tcW w:w="2694" w:type="dxa"/>
            <w:vMerge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E95B82" w:rsidRDefault="004F39AC" w:rsidP="00985D29">
            <w:pPr>
              <w:pStyle w:val="14-150"/>
              <w:spacing w:after="80" w:line="240" w:lineRule="auto"/>
              <w:ind w:left="171" w:firstLine="0"/>
              <w:jc w:val="left"/>
              <w:rPr>
                <w:sz w:val="26"/>
                <w:szCs w:val="26"/>
              </w:rPr>
            </w:pPr>
            <w:r w:rsidRPr="00421917">
              <w:rPr>
                <w:sz w:val="26"/>
                <w:szCs w:val="26"/>
              </w:rPr>
              <w:t>Член УИК, осуществляющий работу со средствами видеонаблюдения, контролирует нахождение в зонах видимости камер видеонаблюдения технологического и иного оборудования</w:t>
            </w:r>
            <w:r>
              <w:rPr>
                <w:sz w:val="26"/>
                <w:szCs w:val="26"/>
              </w:rPr>
              <w:t>*</w:t>
            </w:r>
          </w:p>
        </w:tc>
      </w:tr>
      <w:tr w:rsidR="004F39AC" w:rsidRPr="00E95B82" w:rsidTr="00A92795">
        <w:trPr>
          <w:cantSplit/>
          <w:trHeight w:val="297"/>
        </w:trPr>
        <w:tc>
          <w:tcPr>
            <w:tcW w:w="2694" w:type="dxa"/>
            <w:vAlign w:val="center"/>
          </w:tcPr>
          <w:p w:rsidR="004F39AC" w:rsidRPr="00E95B82" w:rsidRDefault="004F39AC" w:rsidP="00A92795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4F39AC" w:rsidRPr="00421917" w:rsidRDefault="004F39AC" w:rsidP="00985D29">
            <w:pPr>
              <w:pStyle w:val="14-150"/>
              <w:spacing w:after="80" w:line="240" w:lineRule="auto"/>
              <w:ind w:left="171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Является оператором КОИБ</w:t>
            </w:r>
          </w:p>
        </w:tc>
      </w:tr>
    </w:tbl>
    <w:p w:rsidR="004F39AC" w:rsidRPr="001829F4" w:rsidRDefault="004F39AC" w:rsidP="004F39AC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4F39AC" w:rsidRPr="00E95B82" w:rsidRDefault="004F39AC" w:rsidP="004F39AC">
      <w:pPr>
        <w:autoSpaceDE w:val="0"/>
        <w:autoSpaceDN w:val="0"/>
        <w:adjustRightInd w:val="0"/>
        <w:outlineLvl w:val="0"/>
        <w:rPr>
          <w:sz w:val="26"/>
          <w:szCs w:val="26"/>
        </w:rPr>
      </w:pPr>
      <w:r w:rsidRPr="00E95B82">
        <w:rPr>
          <w:sz w:val="26"/>
          <w:szCs w:val="26"/>
        </w:rPr>
        <w:t>2. Секретарю участковой избирательной комиссии _____________</w:t>
      </w:r>
      <w:r>
        <w:rPr>
          <w:sz w:val="26"/>
          <w:szCs w:val="26"/>
        </w:rPr>
        <w:t>_____</w:t>
      </w:r>
      <w:r w:rsidRPr="00E95B82">
        <w:rPr>
          <w:sz w:val="26"/>
          <w:szCs w:val="26"/>
        </w:rPr>
        <w:t>____</w:t>
      </w:r>
    </w:p>
    <w:p w:rsidR="004F39AC" w:rsidRPr="00F33077" w:rsidRDefault="004F39AC" w:rsidP="004F39AC">
      <w:pPr>
        <w:autoSpaceDE w:val="0"/>
        <w:autoSpaceDN w:val="0"/>
        <w:adjustRightInd w:val="0"/>
        <w:ind w:firstLine="6379"/>
        <w:outlineLvl w:val="0"/>
        <w:rPr>
          <w:i/>
          <w:sz w:val="26"/>
          <w:szCs w:val="26"/>
        </w:rPr>
      </w:pPr>
      <w:r w:rsidRPr="00F33077">
        <w:rPr>
          <w:i/>
          <w:sz w:val="20"/>
        </w:rPr>
        <w:t>(инициалы, фамилия)</w:t>
      </w:r>
      <w:r w:rsidRPr="00F33077">
        <w:rPr>
          <w:i/>
          <w:sz w:val="26"/>
          <w:szCs w:val="26"/>
        </w:rPr>
        <w:t xml:space="preserve"> </w:t>
      </w:r>
      <w:r w:rsidRPr="00E95B82">
        <w:rPr>
          <w:sz w:val="26"/>
          <w:szCs w:val="26"/>
        </w:rPr>
        <w:t>ознакомить членов участковой избирательной комиссии с правом решающего голоса с распределением обязанностей под подпись.</w:t>
      </w:r>
    </w:p>
    <w:p w:rsidR="004F39AC" w:rsidRDefault="004F39AC" w:rsidP="004F39AC">
      <w:pPr>
        <w:jc w:val="both"/>
        <w:rPr>
          <w:b/>
          <w:i/>
          <w:sz w:val="20"/>
        </w:rPr>
      </w:pPr>
    </w:p>
    <w:tbl>
      <w:tblPr>
        <w:tblW w:w="9105" w:type="dxa"/>
        <w:tblInd w:w="108" w:type="dxa"/>
        <w:tblLayout w:type="fixed"/>
        <w:tblLook w:val="04A0"/>
      </w:tblPr>
      <w:tblGrid>
        <w:gridCol w:w="3861"/>
        <w:gridCol w:w="2066"/>
        <w:gridCol w:w="3178"/>
      </w:tblGrid>
      <w:tr w:rsidR="00F8151C" w:rsidRPr="00E95B82" w:rsidTr="006A6687">
        <w:tc>
          <w:tcPr>
            <w:tcW w:w="3861" w:type="dxa"/>
            <w:vAlign w:val="bottom"/>
          </w:tcPr>
          <w:p w:rsidR="00F8151C" w:rsidRPr="00E95B82" w:rsidRDefault="00F8151C" w:rsidP="006A6687">
            <w:pPr>
              <w:rPr>
                <w:sz w:val="26"/>
                <w:szCs w:val="26"/>
              </w:rPr>
            </w:pPr>
          </w:p>
          <w:p w:rsidR="00F8151C" w:rsidRPr="00E95B82" w:rsidRDefault="00F8151C" w:rsidP="006A6687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8151C" w:rsidRPr="00E95B82" w:rsidRDefault="00F8151C" w:rsidP="006A6687">
            <w:pPr>
              <w:rPr>
                <w:sz w:val="26"/>
                <w:szCs w:val="26"/>
              </w:rPr>
            </w:pPr>
          </w:p>
          <w:p w:rsidR="00F8151C" w:rsidRPr="00E95B82" w:rsidRDefault="00F8151C" w:rsidP="006A6687">
            <w:pPr>
              <w:rPr>
                <w:sz w:val="26"/>
                <w:szCs w:val="26"/>
              </w:rPr>
            </w:pPr>
          </w:p>
          <w:p w:rsidR="00F8151C" w:rsidRPr="00E95B82" w:rsidRDefault="00F8151C" w:rsidP="006A6687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F8151C" w:rsidRPr="00E95B82" w:rsidRDefault="00F8151C" w:rsidP="006A6687">
            <w:pPr>
              <w:rPr>
                <w:sz w:val="26"/>
                <w:szCs w:val="26"/>
              </w:rPr>
            </w:pPr>
          </w:p>
          <w:p w:rsidR="00F8151C" w:rsidRPr="00E95B82" w:rsidRDefault="00F8151C" w:rsidP="006A6687">
            <w:pPr>
              <w:rPr>
                <w:sz w:val="26"/>
                <w:szCs w:val="26"/>
              </w:rPr>
            </w:pPr>
          </w:p>
          <w:p w:rsidR="00F8151C" w:rsidRPr="0046534B" w:rsidRDefault="00157B6C" w:rsidP="006A6687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fldChar w:fldCharType="begin"/>
            </w:r>
            <w:r w:rsidR="00F8151C">
              <w:rPr>
                <w:sz w:val="26"/>
                <w:szCs w:val="26"/>
                <w:u w:val="single"/>
              </w:rPr>
              <w:instrText xml:space="preserve"> </w:instrText>
            </w:r>
            <w:r w:rsidR="00F8151C" w:rsidRPr="00D31EB2">
              <w:rPr>
                <w:sz w:val="26"/>
                <w:szCs w:val="26"/>
                <w:u w:val="single"/>
              </w:rPr>
              <w:instrText>DOCVARIABLE S_UIC_MEMBER__CHAIRMAN__SHORT__REVERSED</w:instrText>
            </w:r>
            <w:r w:rsidR="00F8151C">
              <w:rPr>
                <w:sz w:val="26"/>
                <w:szCs w:val="26"/>
                <w:u w:val="single"/>
              </w:rPr>
              <w:instrText xml:space="preserve"> </w:instrText>
            </w:r>
            <w:r>
              <w:rPr>
                <w:sz w:val="26"/>
                <w:szCs w:val="26"/>
                <w:u w:val="single"/>
              </w:rPr>
              <w:fldChar w:fldCharType="end"/>
            </w:r>
          </w:p>
        </w:tc>
      </w:tr>
      <w:tr w:rsidR="00F8151C" w:rsidRPr="007826A1" w:rsidTr="006A6687">
        <w:tc>
          <w:tcPr>
            <w:tcW w:w="3861" w:type="dxa"/>
          </w:tcPr>
          <w:p w:rsidR="00F8151C" w:rsidRPr="005B1519" w:rsidRDefault="00F8151C" w:rsidP="006A6687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8151C" w:rsidRPr="005E6538" w:rsidRDefault="00F8151C" w:rsidP="006A6687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F8151C" w:rsidRPr="005E6538" w:rsidRDefault="00F8151C" w:rsidP="006A6687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8151C" w:rsidRPr="007826A1" w:rsidTr="006A6687">
        <w:tc>
          <w:tcPr>
            <w:tcW w:w="3861" w:type="dxa"/>
            <w:vAlign w:val="bottom"/>
          </w:tcPr>
          <w:p w:rsidR="00F8151C" w:rsidRDefault="00F8151C" w:rsidP="006A6687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Секретарь участковой </w:t>
            </w:r>
          </w:p>
          <w:p w:rsidR="00F8151C" w:rsidRPr="00E95B82" w:rsidRDefault="00F8151C" w:rsidP="006A6687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</w:tcPr>
          <w:p w:rsidR="00F8151C" w:rsidRPr="00E95B82" w:rsidRDefault="00F8151C" w:rsidP="006A6687">
            <w:pPr>
              <w:rPr>
                <w:sz w:val="26"/>
                <w:szCs w:val="26"/>
              </w:rPr>
            </w:pPr>
          </w:p>
          <w:p w:rsidR="00F8151C" w:rsidRPr="00E95B82" w:rsidRDefault="00F8151C" w:rsidP="006A6687">
            <w:pPr>
              <w:rPr>
                <w:sz w:val="26"/>
                <w:szCs w:val="26"/>
              </w:rPr>
            </w:pPr>
            <w:r w:rsidRPr="00E95B82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F8151C" w:rsidRPr="00E95B82" w:rsidRDefault="00F8151C" w:rsidP="006A6687">
            <w:pPr>
              <w:rPr>
                <w:sz w:val="26"/>
                <w:szCs w:val="26"/>
              </w:rPr>
            </w:pPr>
          </w:p>
          <w:p w:rsidR="00F8151C" w:rsidRPr="0046534B" w:rsidRDefault="00157B6C" w:rsidP="006A6687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fldChar w:fldCharType="begin"/>
            </w:r>
            <w:r w:rsidR="00F8151C">
              <w:rPr>
                <w:sz w:val="26"/>
                <w:szCs w:val="26"/>
                <w:u w:val="single"/>
              </w:rPr>
              <w:instrText xml:space="preserve"> </w:instrText>
            </w:r>
            <w:r w:rsidR="00F8151C" w:rsidRPr="00D31EB2">
              <w:rPr>
                <w:sz w:val="26"/>
                <w:szCs w:val="26"/>
                <w:u w:val="single"/>
              </w:rPr>
              <w:instrText>DOCVARIABLE S_UIC_MEMBER__SECRETARY__SHORT__REVERSED</w:instrText>
            </w:r>
            <w:r w:rsidR="00F8151C">
              <w:rPr>
                <w:sz w:val="26"/>
                <w:szCs w:val="26"/>
                <w:u w:val="single"/>
              </w:rPr>
              <w:instrText xml:space="preserve"> </w:instrText>
            </w:r>
            <w:r>
              <w:rPr>
                <w:sz w:val="26"/>
                <w:szCs w:val="26"/>
                <w:u w:val="single"/>
              </w:rPr>
              <w:fldChar w:fldCharType="end"/>
            </w:r>
          </w:p>
        </w:tc>
      </w:tr>
      <w:tr w:rsidR="00F8151C" w:rsidRPr="007826A1" w:rsidTr="006A6687">
        <w:trPr>
          <w:trHeight w:val="275"/>
        </w:trPr>
        <w:tc>
          <w:tcPr>
            <w:tcW w:w="3861" w:type="dxa"/>
          </w:tcPr>
          <w:p w:rsidR="00F8151C" w:rsidRPr="005B1519" w:rsidRDefault="00F8151C" w:rsidP="006A6687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8151C" w:rsidRPr="005E6538" w:rsidRDefault="00F8151C" w:rsidP="006A668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F8151C" w:rsidRPr="005E6538" w:rsidRDefault="00F8151C" w:rsidP="006A6687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8151C" w:rsidRDefault="00F8151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b/>
          <w:i/>
          <w:sz w:val="20"/>
        </w:rPr>
      </w:pPr>
    </w:p>
    <w:p w:rsidR="004F39AC" w:rsidRDefault="004F39AC" w:rsidP="004F39AC">
      <w:pPr>
        <w:jc w:val="both"/>
        <w:rPr>
          <w:i/>
          <w:sz w:val="20"/>
        </w:rPr>
      </w:pPr>
      <w:r w:rsidRPr="009914D1">
        <w:rPr>
          <w:b/>
          <w:i/>
          <w:sz w:val="20"/>
        </w:rPr>
        <w:t>Примечание</w:t>
      </w:r>
      <w:r w:rsidRPr="009914D1">
        <w:rPr>
          <w:sz w:val="20"/>
        </w:rPr>
        <w:t>.</w:t>
      </w:r>
      <w:r w:rsidR="000E2B15">
        <w:rPr>
          <w:b/>
          <w:i/>
          <w:sz w:val="20"/>
        </w:rPr>
        <w:t xml:space="preserve"> </w:t>
      </w:r>
      <w:r w:rsidRPr="009914D1">
        <w:rPr>
          <w:i/>
          <w:sz w:val="20"/>
        </w:rPr>
        <w:t xml:space="preserve">Распределение обязанностей между членами </w:t>
      </w:r>
      <w:r>
        <w:rPr>
          <w:i/>
          <w:sz w:val="20"/>
        </w:rPr>
        <w:t>УИК</w:t>
      </w:r>
      <w:r w:rsidRPr="009914D1">
        <w:rPr>
          <w:i/>
          <w:sz w:val="20"/>
        </w:rPr>
        <w:t>, предложенное в настоящем решении, является примерным.</w:t>
      </w:r>
    </w:p>
    <w:p w:rsidR="004F39AC" w:rsidRDefault="004F39AC" w:rsidP="004F39AC">
      <w:pPr>
        <w:jc w:val="both"/>
        <w:rPr>
          <w:i/>
          <w:sz w:val="20"/>
        </w:rPr>
      </w:pPr>
    </w:p>
    <w:p w:rsidR="004F39AC" w:rsidRDefault="004F39AC" w:rsidP="004F39AC">
      <w:pPr>
        <w:jc w:val="both"/>
        <w:rPr>
          <w:i/>
          <w:sz w:val="20"/>
        </w:rPr>
      </w:pPr>
      <w:r>
        <w:rPr>
          <w:i/>
          <w:sz w:val="20"/>
        </w:rPr>
        <w:t>* Не менее двух членов УИК с правом решающего голоса</w:t>
      </w:r>
    </w:p>
    <w:p w:rsidR="004F39AC" w:rsidRPr="00F66308" w:rsidRDefault="004F39AC" w:rsidP="004F39AC">
      <w:pPr>
        <w:jc w:val="both"/>
        <w:rPr>
          <w:i/>
          <w:sz w:val="16"/>
          <w:szCs w:val="16"/>
        </w:rPr>
      </w:pPr>
      <w:r w:rsidRPr="00022CA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br w:type="page"/>
      </w:r>
    </w:p>
    <w:p w:rsidR="000B5C52" w:rsidRPr="004F39AC" w:rsidRDefault="000B5C52" w:rsidP="004F39AC"/>
    <w:sectPr w:rsidR="000B5C52" w:rsidRPr="004F39AC" w:rsidSect="00960EE4">
      <w:headerReference w:type="default" r:id="rId8"/>
      <w:type w:val="continuous"/>
      <w:pgSz w:w="11907" w:h="16840"/>
      <w:pgMar w:top="993" w:right="851" w:bottom="1134" w:left="170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725" w:rsidRDefault="00CB5725">
      <w:r>
        <w:separator/>
      </w:r>
    </w:p>
  </w:endnote>
  <w:endnote w:type="continuationSeparator" w:id="1">
    <w:p w:rsidR="00CB5725" w:rsidRDefault="00CB5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725" w:rsidRDefault="00CB5725">
      <w:r>
        <w:separator/>
      </w:r>
    </w:p>
  </w:footnote>
  <w:footnote w:type="continuationSeparator" w:id="1">
    <w:p w:rsidR="00CB5725" w:rsidRDefault="00CB57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52" w:rsidRDefault="000B5C52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12AD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DE27F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0076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96EB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770D1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7A20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2E1B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B2DB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E0D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A07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0E0D4A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D76699"/>
    <w:rsid w:val="00046994"/>
    <w:rsid w:val="000B4A1B"/>
    <w:rsid w:val="000B5C52"/>
    <w:rsid w:val="000E2B15"/>
    <w:rsid w:val="0012471E"/>
    <w:rsid w:val="00157B6C"/>
    <w:rsid w:val="00184FD2"/>
    <w:rsid w:val="00194E45"/>
    <w:rsid w:val="001B776A"/>
    <w:rsid w:val="00214CB3"/>
    <w:rsid w:val="002958D8"/>
    <w:rsid w:val="002D60C8"/>
    <w:rsid w:val="002E0160"/>
    <w:rsid w:val="00355E8E"/>
    <w:rsid w:val="003F0C03"/>
    <w:rsid w:val="00422A23"/>
    <w:rsid w:val="004272BD"/>
    <w:rsid w:val="00441CC2"/>
    <w:rsid w:val="00463ADB"/>
    <w:rsid w:val="0046534B"/>
    <w:rsid w:val="004F39AC"/>
    <w:rsid w:val="00575479"/>
    <w:rsid w:val="005B5EB0"/>
    <w:rsid w:val="00604180"/>
    <w:rsid w:val="00687468"/>
    <w:rsid w:val="006A6687"/>
    <w:rsid w:val="00762BBA"/>
    <w:rsid w:val="00796D01"/>
    <w:rsid w:val="007B697B"/>
    <w:rsid w:val="00821D7B"/>
    <w:rsid w:val="0084542C"/>
    <w:rsid w:val="008A2F04"/>
    <w:rsid w:val="008B17A8"/>
    <w:rsid w:val="008C7246"/>
    <w:rsid w:val="00911342"/>
    <w:rsid w:val="00947CB1"/>
    <w:rsid w:val="00960EE4"/>
    <w:rsid w:val="00962638"/>
    <w:rsid w:val="00985D29"/>
    <w:rsid w:val="009A6B83"/>
    <w:rsid w:val="00A52E21"/>
    <w:rsid w:val="00A92795"/>
    <w:rsid w:val="00A97E33"/>
    <w:rsid w:val="00AD530B"/>
    <w:rsid w:val="00B06241"/>
    <w:rsid w:val="00B06D67"/>
    <w:rsid w:val="00B172C5"/>
    <w:rsid w:val="00B26419"/>
    <w:rsid w:val="00BD6B3F"/>
    <w:rsid w:val="00BD6C79"/>
    <w:rsid w:val="00CB5725"/>
    <w:rsid w:val="00D32E9D"/>
    <w:rsid w:val="00D5456A"/>
    <w:rsid w:val="00D76699"/>
    <w:rsid w:val="00D83B25"/>
    <w:rsid w:val="00DC6B69"/>
    <w:rsid w:val="00E5096D"/>
    <w:rsid w:val="00E52EF3"/>
    <w:rsid w:val="00EA5275"/>
    <w:rsid w:val="00F63B3A"/>
    <w:rsid w:val="00F8151C"/>
    <w:rsid w:val="00F84EEA"/>
    <w:rsid w:val="00FB00C0"/>
    <w:rsid w:val="00FF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E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60EE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60EE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60EE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60EE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60EE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60EE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60EE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60EE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60EE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60EE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60EE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60EE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60EE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60EE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60EE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60EE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60EE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60EE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60EE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960EE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60EE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960EE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60EE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60EE4"/>
    <w:pPr>
      <w:widowControl w:val="0"/>
    </w:pPr>
    <w:rPr>
      <w:sz w:val="22"/>
    </w:rPr>
  </w:style>
  <w:style w:type="paragraph" w:customStyle="1" w:styleId="Default">
    <w:name w:val="Default"/>
    <w:next w:val="a"/>
    <w:rsid w:val="00960EE4"/>
    <w:rPr>
      <w:color w:val="000000"/>
      <w:sz w:val="24"/>
    </w:rPr>
  </w:style>
  <w:style w:type="paragraph" w:customStyle="1" w:styleId="Style16">
    <w:name w:val="Style16"/>
    <w:basedOn w:val="a"/>
    <w:next w:val="a"/>
    <w:rsid w:val="00960EE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60EE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60EE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60EE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60EE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60EE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60EE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60EE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960EE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60EE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60EE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60EE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60EE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960EE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60EE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60EE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60EE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60EE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60EE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960EE4"/>
    <w:pPr>
      <w:jc w:val="center"/>
    </w:pPr>
    <w:rPr>
      <w:sz w:val="28"/>
    </w:rPr>
  </w:style>
  <w:style w:type="paragraph" w:customStyle="1" w:styleId="1b">
    <w:name w:val="Обычный1"/>
    <w:next w:val="a"/>
    <w:rsid w:val="00960EE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60EE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60EE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60EE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60EE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960EE4"/>
    <w:rPr>
      <w:sz w:val="20"/>
    </w:rPr>
  </w:style>
  <w:style w:type="paragraph" w:customStyle="1" w:styleId="1">
    <w:name w:val="Маркированный список1"/>
    <w:basedOn w:val="a"/>
    <w:next w:val="a"/>
    <w:rsid w:val="00960EE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60EE4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960EE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60EE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60EE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60EE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60EE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60EE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960EE4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960EE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60EE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60EE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60EE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60EE4"/>
    <w:rPr>
      <w:b/>
      <w:sz w:val="22"/>
    </w:rPr>
  </w:style>
  <w:style w:type="paragraph" w:customStyle="1" w:styleId="313">
    <w:name w:val="Оглавление 31"/>
    <w:basedOn w:val="a"/>
    <w:next w:val="a"/>
    <w:rsid w:val="00960EE4"/>
    <w:rPr>
      <w:sz w:val="22"/>
    </w:rPr>
  </w:style>
  <w:style w:type="paragraph" w:customStyle="1" w:styleId="411">
    <w:name w:val="Оглавление 41"/>
    <w:basedOn w:val="a"/>
    <w:next w:val="a"/>
    <w:rsid w:val="00960EE4"/>
    <w:rPr>
      <w:sz w:val="22"/>
    </w:rPr>
  </w:style>
  <w:style w:type="paragraph" w:customStyle="1" w:styleId="511">
    <w:name w:val="Оглавление 51"/>
    <w:basedOn w:val="a"/>
    <w:next w:val="a"/>
    <w:rsid w:val="00960EE4"/>
    <w:rPr>
      <w:sz w:val="22"/>
    </w:rPr>
  </w:style>
  <w:style w:type="paragraph" w:customStyle="1" w:styleId="611">
    <w:name w:val="Оглавление 61"/>
    <w:basedOn w:val="a"/>
    <w:next w:val="a"/>
    <w:rsid w:val="00960EE4"/>
    <w:rPr>
      <w:sz w:val="22"/>
    </w:rPr>
  </w:style>
  <w:style w:type="paragraph" w:customStyle="1" w:styleId="710">
    <w:name w:val="Оглавление 71"/>
    <w:basedOn w:val="a"/>
    <w:next w:val="a"/>
    <w:rsid w:val="00960EE4"/>
    <w:rPr>
      <w:sz w:val="22"/>
    </w:rPr>
  </w:style>
  <w:style w:type="paragraph" w:customStyle="1" w:styleId="810">
    <w:name w:val="Оглавление 81"/>
    <w:basedOn w:val="a"/>
    <w:next w:val="a"/>
    <w:rsid w:val="00960EE4"/>
    <w:rPr>
      <w:sz w:val="22"/>
    </w:rPr>
  </w:style>
  <w:style w:type="paragraph" w:customStyle="1" w:styleId="911">
    <w:name w:val="Оглавление 91"/>
    <w:basedOn w:val="a"/>
    <w:next w:val="a"/>
    <w:rsid w:val="00960EE4"/>
    <w:rPr>
      <w:sz w:val="22"/>
    </w:rPr>
  </w:style>
  <w:style w:type="paragraph" w:customStyle="1" w:styleId="ConsPlusTitle">
    <w:name w:val="ConsPlusTitle"/>
    <w:next w:val="a"/>
    <w:rsid w:val="00960EE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60EE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60EE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60EE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960EE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960EE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960EE4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960EE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60EE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960EE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60EE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60EE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60EE4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960EE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60EE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60EE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60EE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60EE4"/>
    <w:pPr>
      <w:jc w:val="center"/>
    </w:pPr>
    <w:rPr>
      <w:sz w:val="28"/>
    </w:rPr>
  </w:style>
  <w:style w:type="paragraph" w:customStyle="1" w:styleId="24">
    <w:name w:val="Обычный2"/>
    <w:next w:val="a"/>
    <w:rsid w:val="00960EE4"/>
    <w:rPr>
      <w:sz w:val="24"/>
    </w:rPr>
  </w:style>
  <w:style w:type="paragraph" w:customStyle="1" w:styleId="711">
    <w:name w:val="Заголовок 71"/>
    <w:basedOn w:val="24"/>
    <w:next w:val="24"/>
    <w:rsid w:val="00960EE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60EE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60EE4"/>
    <w:rPr>
      <w:b/>
      <w:sz w:val="28"/>
    </w:rPr>
  </w:style>
  <w:style w:type="paragraph" w:customStyle="1" w:styleId="BodyText21">
    <w:name w:val="Body Text 21"/>
    <w:basedOn w:val="24"/>
    <w:next w:val="a"/>
    <w:rsid w:val="00960EE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60EE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60EE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60EE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60EE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960EE4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960EE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60EE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960EE4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960EE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60EE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960EE4"/>
    <w:rPr>
      <w:sz w:val="28"/>
    </w:rPr>
  </w:style>
  <w:style w:type="paragraph" w:customStyle="1" w:styleId="Style46">
    <w:name w:val="Style46"/>
    <w:basedOn w:val="a"/>
    <w:next w:val="a"/>
    <w:rsid w:val="00960EE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60EE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60EE4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960EE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60EE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60EE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60EE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60EE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60EE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960EE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60EE4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960EE4"/>
    <w:rPr>
      <w:sz w:val="24"/>
    </w:rPr>
  </w:style>
  <w:style w:type="paragraph" w:customStyle="1" w:styleId="14-153">
    <w:name w:val="Текст 14-15"/>
    <w:basedOn w:val="a"/>
    <w:next w:val="a"/>
    <w:rsid w:val="00960EE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60EE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60EE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60EE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60EE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60EE4"/>
  </w:style>
  <w:style w:type="paragraph" w:customStyle="1" w:styleId="BodyUGE5">
    <w:name w:val="Body_UGE_5"/>
    <w:basedOn w:val="Body"/>
    <w:next w:val="a"/>
    <w:rsid w:val="00960EE4"/>
  </w:style>
  <w:style w:type="paragraph" w:customStyle="1" w:styleId="Snoskafirstline">
    <w:name w:val="Snoska_first line"/>
    <w:basedOn w:val="a"/>
    <w:next w:val="a"/>
    <w:rsid w:val="00960EE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60EE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60EE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60EE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60EE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60EE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60EE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60EE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60EE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60EE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60EE4"/>
    <w:rPr>
      <w:sz w:val="28"/>
    </w:rPr>
  </w:style>
  <w:style w:type="paragraph" w:customStyle="1" w:styleId="13-17">
    <w:name w:val="13-17"/>
    <w:basedOn w:val="1f2"/>
    <w:next w:val="a"/>
    <w:rsid w:val="00960EE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60EE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60EE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960EE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60EE4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960EE4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960EE4"/>
  </w:style>
  <w:style w:type="paragraph" w:customStyle="1" w:styleId="33">
    <w:name w:val="заголовок 3"/>
    <w:basedOn w:val="a"/>
    <w:next w:val="a"/>
    <w:rsid w:val="00960EE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60EE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60EE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60EE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960EE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60EE4"/>
    <w:rPr>
      <w:sz w:val="28"/>
    </w:rPr>
  </w:style>
  <w:style w:type="paragraph" w:customStyle="1" w:styleId="14-155">
    <w:name w:val="текст 14-15"/>
    <w:basedOn w:val="a"/>
    <w:next w:val="a"/>
    <w:rsid w:val="00960EE4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960EE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960EE4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960EE4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960EE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60EE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60EE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60EE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60EE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60EE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60EE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60EE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60EE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60EE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60EE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60EE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60EE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60EE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60EE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60EE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60EE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60EE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60EE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60EE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60EE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60EE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60EE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60EE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60EE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60EE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960EE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60EE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60EE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960EE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60EE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60EE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60EE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60EE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60EE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60EE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60EE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60EE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60EE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60EE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60EE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60EE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60EE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60EE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60EE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60EE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60EE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60EE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60EE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60EE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60EE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60EE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6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60EE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60EE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60EE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60EE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60EE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60EE4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960EE4"/>
  </w:style>
  <w:style w:type="character" w:customStyle="1" w:styleId="1fd">
    <w:name w:val="Гиперссылка1"/>
    <w:rsid w:val="00960EE4"/>
    <w:rPr>
      <w:color w:val="0000FF"/>
      <w:u w:val="single"/>
    </w:rPr>
  </w:style>
  <w:style w:type="character" w:customStyle="1" w:styleId="10">
    <w:name w:val="Заголовок 1 Знак"/>
    <w:link w:val="11"/>
    <w:rsid w:val="00960EE4"/>
    <w:rPr>
      <w:sz w:val="28"/>
    </w:rPr>
  </w:style>
  <w:style w:type="character" w:customStyle="1" w:styleId="2">
    <w:name w:val="Заголовок 2 Знак"/>
    <w:link w:val="21"/>
    <w:rsid w:val="00960EE4"/>
    <w:rPr>
      <w:b/>
      <w:color w:val="4F81BD"/>
      <w:sz w:val="26"/>
    </w:rPr>
  </w:style>
  <w:style w:type="character" w:customStyle="1" w:styleId="a4">
    <w:name w:val="Текст сноски Знак"/>
    <w:link w:val="12"/>
    <w:rsid w:val="00960EE4"/>
    <w:rPr>
      <w:rFonts w:ascii="Calibri" w:eastAsia="Calibri" w:hAnsi="Calibri"/>
      <w:sz w:val="20"/>
    </w:rPr>
  </w:style>
  <w:style w:type="character" w:customStyle="1" w:styleId="1fe">
    <w:name w:val="Знак сноски1"/>
    <w:rsid w:val="00960EE4"/>
    <w:rPr>
      <w:vertAlign w:val="superscript"/>
    </w:rPr>
  </w:style>
  <w:style w:type="character" w:customStyle="1" w:styleId="a6">
    <w:name w:val="Нижний колонтитул Знак"/>
    <w:link w:val="14"/>
    <w:rsid w:val="00960EE4"/>
    <w:rPr>
      <w:rFonts w:ascii="Calibri" w:eastAsia="Calibri" w:hAnsi="Calibri"/>
      <w:sz w:val="22"/>
    </w:rPr>
  </w:style>
  <w:style w:type="character" w:customStyle="1" w:styleId="1ff">
    <w:name w:val="Номер страницы1"/>
    <w:rsid w:val="00960EE4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60EE4"/>
  </w:style>
  <w:style w:type="character" w:customStyle="1" w:styleId="1ff0">
    <w:name w:val="Основной текст Знак1"/>
    <w:rsid w:val="00960EE4"/>
    <w:rPr>
      <w:sz w:val="24"/>
    </w:rPr>
  </w:style>
  <w:style w:type="character" w:customStyle="1" w:styleId="20">
    <w:name w:val="Основной текст 2 Знак"/>
    <w:link w:val="210"/>
    <w:rsid w:val="00960EE4"/>
    <w:rPr>
      <w:rFonts w:ascii="Calibri" w:eastAsia="Calibri" w:hAnsi="Calibri"/>
      <w:sz w:val="22"/>
    </w:rPr>
  </w:style>
  <w:style w:type="character" w:customStyle="1" w:styleId="FontStyle290">
    <w:name w:val="Font Style290"/>
    <w:rsid w:val="00960EE4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960EE4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960EE4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960EE4"/>
    <w:rPr>
      <w:sz w:val="22"/>
    </w:rPr>
  </w:style>
  <w:style w:type="character" w:customStyle="1" w:styleId="aa">
    <w:name w:val="Текст выноски Знак"/>
    <w:link w:val="19"/>
    <w:rsid w:val="00960EE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60EE4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960EE4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960EE4"/>
    <w:rPr>
      <w:vertAlign w:val="superscript"/>
    </w:rPr>
  </w:style>
  <w:style w:type="character" w:customStyle="1" w:styleId="FontStyle294">
    <w:name w:val="Font Style294"/>
    <w:rsid w:val="00960EE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60EE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60EE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60EE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60EE4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960EE4"/>
    <w:rPr>
      <w:i/>
    </w:rPr>
  </w:style>
  <w:style w:type="character" w:customStyle="1" w:styleId="FontStyle312">
    <w:name w:val="Font Style312"/>
    <w:rsid w:val="00960EE4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960EE4"/>
    <w:rPr>
      <w:sz w:val="20"/>
    </w:rPr>
  </w:style>
  <w:style w:type="character" w:customStyle="1" w:styleId="1ff4">
    <w:name w:val="Номер строки1"/>
    <w:rsid w:val="00960EE4"/>
  </w:style>
  <w:style w:type="character" w:customStyle="1" w:styleId="3">
    <w:name w:val="Заголовок 3 Знак"/>
    <w:link w:val="31"/>
    <w:rsid w:val="00960EE4"/>
    <w:rPr>
      <w:b/>
      <w:color w:val="4F81BD"/>
    </w:rPr>
  </w:style>
  <w:style w:type="character" w:customStyle="1" w:styleId="5">
    <w:name w:val="Заголовок 5 Знак"/>
    <w:link w:val="51"/>
    <w:rsid w:val="00960EE4"/>
    <w:rPr>
      <w:color w:val="244061"/>
    </w:rPr>
  </w:style>
  <w:style w:type="character" w:customStyle="1" w:styleId="32">
    <w:name w:val="Основной текст 3 Знак"/>
    <w:link w:val="312"/>
    <w:rsid w:val="00960EE4"/>
    <w:rPr>
      <w:sz w:val="16"/>
    </w:rPr>
  </w:style>
  <w:style w:type="character" w:customStyle="1" w:styleId="1ff5">
    <w:name w:val="Текст сноски Знак1"/>
    <w:rsid w:val="00960EE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60EE4"/>
  </w:style>
  <w:style w:type="character" w:customStyle="1" w:styleId="1ff6">
    <w:name w:val="Строгий1"/>
    <w:qFormat/>
    <w:rsid w:val="00960EE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60EE4"/>
    <w:rPr>
      <w:sz w:val="16"/>
    </w:rPr>
  </w:style>
  <w:style w:type="character" w:customStyle="1" w:styleId="af">
    <w:name w:val="Тема примечания Знак"/>
    <w:link w:val="1f0"/>
    <w:rsid w:val="00960EE4"/>
    <w:rPr>
      <w:b/>
    </w:rPr>
  </w:style>
  <w:style w:type="character" w:customStyle="1" w:styleId="7">
    <w:name w:val="Заголовок 7 Знак"/>
    <w:link w:val="71"/>
    <w:rsid w:val="00960EE4"/>
    <w:rPr>
      <w:i/>
      <w:color w:val="404040"/>
      <w:sz w:val="22"/>
    </w:rPr>
  </w:style>
  <w:style w:type="character" w:customStyle="1" w:styleId="4">
    <w:name w:val="Заголовок 4 Знак"/>
    <w:link w:val="41"/>
    <w:rsid w:val="00960EE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60EE4"/>
  </w:style>
  <w:style w:type="character" w:customStyle="1" w:styleId="8">
    <w:name w:val="Заголовок 8 Знак"/>
    <w:link w:val="81"/>
    <w:rsid w:val="00960EE4"/>
    <w:rPr>
      <w:b/>
    </w:rPr>
  </w:style>
  <w:style w:type="character" w:customStyle="1" w:styleId="9">
    <w:name w:val="Заголовок 9 Знак"/>
    <w:link w:val="91"/>
    <w:rsid w:val="00960EE4"/>
    <w:rPr>
      <w:i/>
    </w:rPr>
  </w:style>
  <w:style w:type="character" w:customStyle="1" w:styleId="1ff8">
    <w:name w:val="Текст выноски Знак1"/>
    <w:rsid w:val="00960EE4"/>
    <w:rPr>
      <w:rFonts w:ascii="Tahoma" w:eastAsia="Tahoma" w:hAnsi="Tahoma"/>
      <w:sz w:val="16"/>
    </w:rPr>
  </w:style>
  <w:style w:type="character" w:customStyle="1" w:styleId="FontStyle279">
    <w:name w:val="Font Style279"/>
    <w:rsid w:val="00960EE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60EE4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960EE4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960EE4"/>
    <w:rPr>
      <w:b w:val="0"/>
      <w:color w:val="106BBE"/>
    </w:rPr>
  </w:style>
  <w:style w:type="character" w:customStyle="1" w:styleId="affb">
    <w:name w:val="Цветовое выделение"/>
    <w:rsid w:val="00960EE4"/>
    <w:rPr>
      <w:b/>
      <w:color w:val="26282F"/>
    </w:rPr>
  </w:style>
  <w:style w:type="character" w:customStyle="1" w:styleId="af5">
    <w:name w:val="Основной текст_"/>
    <w:link w:val="1f3"/>
    <w:rsid w:val="00960EE4"/>
    <w:rPr>
      <w:color w:val="000000"/>
      <w:sz w:val="28"/>
    </w:rPr>
  </w:style>
  <w:style w:type="character" w:customStyle="1" w:styleId="FontStyle261">
    <w:name w:val="Font Style261"/>
    <w:rsid w:val="00960EE4"/>
    <w:rPr>
      <w:rFonts w:ascii="Verdana" w:eastAsia="Verdana" w:hAnsi="Verdana"/>
      <w:sz w:val="18"/>
    </w:rPr>
  </w:style>
  <w:style w:type="character" w:customStyle="1" w:styleId="FontStyle248">
    <w:name w:val="Font Style248"/>
    <w:rsid w:val="00960EE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60EE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60EE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60EE4"/>
    <w:rPr>
      <w:color w:val="808080"/>
    </w:rPr>
  </w:style>
  <w:style w:type="character" w:customStyle="1" w:styleId="1ffa">
    <w:name w:val="Номер страницы1"/>
    <w:rsid w:val="00960EE4"/>
  </w:style>
  <w:style w:type="character" w:customStyle="1" w:styleId="1ffb">
    <w:name w:val="Основной шрифт абзаца1"/>
    <w:rsid w:val="00960EE4"/>
  </w:style>
  <w:style w:type="character" w:customStyle="1" w:styleId="af7">
    <w:name w:val="Название Знак"/>
    <w:link w:val="25"/>
    <w:rsid w:val="00960EE4"/>
    <w:rPr>
      <w:sz w:val="28"/>
    </w:rPr>
  </w:style>
  <w:style w:type="character" w:customStyle="1" w:styleId="afb">
    <w:name w:val="Подзаголовок Знак"/>
    <w:link w:val="1f7"/>
    <w:rsid w:val="00960EE4"/>
    <w:rPr>
      <w:sz w:val="28"/>
    </w:rPr>
  </w:style>
  <w:style w:type="character" w:customStyle="1" w:styleId="FontStyle98">
    <w:name w:val="Font Style98"/>
    <w:rsid w:val="00960EE4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960EE4"/>
  </w:style>
  <w:style w:type="character" w:customStyle="1" w:styleId="Iniiaiieoeoo">
    <w:name w:val="Iniiaiie o?eoo"/>
    <w:rsid w:val="00960EE4"/>
  </w:style>
  <w:style w:type="character" w:customStyle="1" w:styleId="Bodysnoska">
    <w:name w:val="Body snoska"/>
    <w:rsid w:val="00960EE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60EE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60EE4"/>
  </w:style>
  <w:style w:type="character" w:customStyle="1" w:styleId="FontStyle292">
    <w:name w:val="Font Style292"/>
    <w:rsid w:val="00960EE4"/>
    <w:rPr>
      <w:rFonts w:ascii="Verdana" w:eastAsia="Verdana" w:hAnsi="Verdana"/>
      <w:sz w:val="22"/>
    </w:rPr>
  </w:style>
  <w:style w:type="character" w:customStyle="1" w:styleId="FontStyle301">
    <w:name w:val="Font Style301"/>
    <w:rsid w:val="00960EE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60EE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60EE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60EE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60EE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60EE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60EE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60EE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60EE4"/>
    <w:rPr>
      <w:color w:val="800080"/>
      <w:u w:val="single"/>
    </w:rPr>
  </w:style>
  <w:style w:type="character" w:customStyle="1" w:styleId="aff9">
    <w:name w:val="заголовок_желтый Знак"/>
    <w:link w:val="aff8"/>
    <w:rsid w:val="00960EE4"/>
    <w:rPr>
      <w:b/>
      <w:sz w:val="32"/>
    </w:rPr>
  </w:style>
  <w:style w:type="character" w:customStyle="1" w:styleId="12-170">
    <w:name w:val="12-17 Знак"/>
    <w:link w:val="12-17"/>
    <w:rsid w:val="00960EE4"/>
    <w:rPr>
      <w:sz w:val="24"/>
    </w:rPr>
  </w:style>
  <w:style w:type="table" w:customStyle="1" w:styleId="1ffd">
    <w:name w:val="Обычная таблица1"/>
    <w:rsid w:val="00960EE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60E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60E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60EE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60EE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960EE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60EE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60EE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60EE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04180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604180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8C724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36CD7-4CE1-42C5-93C5-88255AB1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8</cp:revision>
  <cp:lastPrinted>2018-11-26T11:39:00Z</cp:lastPrinted>
  <dcterms:created xsi:type="dcterms:W3CDTF">2023-05-12T09:54:00Z</dcterms:created>
  <dcterms:modified xsi:type="dcterms:W3CDTF">2023-06-15T10:55:00Z</dcterms:modified>
</cp:coreProperties>
</file>